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7BB06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F13E1">
        <w:rPr>
          <w:rFonts w:ascii="Arial" w:hAnsi="Arial" w:cs="Arial"/>
          <w:b/>
          <w:sz w:val="24"/>
          <w:szCs w:val="24"/>
        </w:rPr>
        <w:t>8</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9055E2" w:rsidRPr="009055E2">
        <w:rPr>
          <w:rFonts w:ascii="Arial" w:hAnsi="Arial" w:cs="Arial"/>
          <w:b/>
          <w:sz w:val="24"/>
          <w:szCs w:val="24"/>
        </w:rPr>
        <w:t>RP-251246</w:t>
      </w:r>
    </w:p>
    <w:p w14:paraId="74D3B354" w14:textId="0ADFE444" w:rsidR="00F86A73" w:rsidRPr="004B566C" w:rsidRDefault="00593EAB" w:rsidP="004B566C">
      <w:pPr>
        <w:tabs>
          <w:tab w:val="left" w:pos="567"/>
        </w:tabs>
        <w:rPr>
          <w:rFonts w:ascii="Arial" w:hAnsi="Arial" w:cs="Arial"/>
          <w:b/>
          <w:sz w:val="24"/>
        </w:rPr>
      </w:pPr>
      <w:r w:rsidRPr="00593EAB">
        <w:rPr>
          <w:rFonts w:ascii="Arial" w:hAnsi="Arial" w:cs="Arial"/>
          <w:b/>
          <w:sz w:val="24"/>
        </w:rPr>
        <w:t>Prague</w:t>
      </w:r>
      <w:r w:rsidR="006F2AA7" w:rsidRPr="006F2AA7">
        <w:rPr>
          <w:rFonts w:ascii="Arial" w:hAnsi="Arial" w:cs="Arial"/>
          <w:b/>
          <w:sz w:val="24"/>
        </w:rPr>
        <w:t xml:space="preserve">, </w:t>
      </w:r>
      <w:r w:rsidR="00A06B8E" w:rsidRPr="00A06B8E">
        <w:rPr>
          <w:rFonts w:ascii="Arial" w:hAnsi="Arial" w:cs="Arial"/>
          <w:b/>
          <w:sz w:val="24"/>
        </w:rPr>
        <w:t>Czech Republic</w:t>
      </w:r>
      <w:r w:rsidR="006F2AA7" w:rsidRPr="006F2AA7">
        <w:rPr>
          <w:rFonts w:ascii="Arial" w:hAnsi="Arial" w:cs="Arial"/>
          <w:b/>
          <w:sz w:val="24"/>
        </w:rPr>
        <w:t xml:space="preserve">, </w:t>
      </w:r>
      <w:r w:rsidR="00394918" w:rsidRPr="00394918">
        <w:rPr>
          <w:rFonts w:ascii="Arial" w:hAnsi="Arial" w:cs="Arial"/>
          <w:b/>
          <w:sz w:val="24"/>
        </w:rPr>
        <w:t>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6037B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37B0" w:rsidRPr="008D37B0">
        <w:t>9.3.3.2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A243F3" w:rsidR="00593315" w:rsidRPr="008836AC" w:rsidRDefault="008D37B0" w:rsidP="001A248F">
            <w:pPr>
              <w:tabs>
                <w:tab w:val="left" w:pos="567"/>
              </w:tabs>
              <w:spacing w:after="0"/>
              <w:rPr>
                <w:rFonts w:ascii="Arial" w:hAnsi="Arial" w:cs="Arial"/>
              </w:rPr>
            </w:pPr>
            <w:r w:rsidRPr="008D37B0">
              <w:rPr>
                <w:rFonts w:ascii="Arial" w:hAnsi="Arial" w:cs="Arial"/>
              </w:rPr>
              <w:t>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7C4B7C"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C8C6FE" w:rsidR="0036248C" w:rsidRPr="007726E8" w:rsidRDefault="00257C8C" w:rsidP="008836AC">
            <w:pPr>
              <w:tabs>
                <w:tab w:val="left" w:pos="567"/>
              </w:tabs>
              <w:spacing w:after="0"/>
              <w:rPr>
                <w:rFonts w:ascii="Arial" w:eastAsiaTheme="minorEastAsia" w:hAnsi="Arial" w:cs="Arial"/>
                <w:lang w:eastAsia="zh-CN"/>
              </w:rPr>
            </w:pPr>
            <w:r w:rsidRPr="00257C8C">
              <w:rPr>
                <w:rFonts w:ascii="Arial" w:eastAsiaTheme="minorEastAsia" w:hAnsi="Arial" w:cs="Arial"/>
                <w:lang w:eastAsia="zh-CN"/>
              </w:rPr>
              <w:t>1050124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FCE934" w:rsidR="007A5E16" w:rsidRPr="008836AC" w:rsidRDefault="00F10D45" w:rsidP="007A5E16">
            <w:pPr>
              <w:tabs>
                <w:tab w:val="left" w:pos="567"/>
              </w:tabs>
              <w:spacing w:after="0"/>
              <w:rPr>
                <w:rFonts w:ascii="Arial" w:hAnsi="Arial" w:cs="Arial"/>
                <w:lang w:eastAsia="ja-JP"/>
              </w:rPr>
            </w:pPr>
            <w:r w:rsidRPr="00F10D45">
              <w:rPr>
                <w:rFonts w:ascii="Arial" w:hAnsi="Arial" w:cs="Arial"/>
                <w:lang w:eastAsia="ja-JP"/>
              </w:rPr>
              <w:t>RP-250326</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742F535A"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09/2025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7742518" w:rsidR="007A5E16" w:rsidRPr="008836AC" w:rsidRDefault="005F5171" w:rsidP="007A5E16">
            <w:pPr>
              <w:tabs>
                <w:tab w:val="left" w:pos="567"/>
              </w:tabs>
              <w:spacing w:after="0"/>
              <w:rPr>
                <w:rFonts w:ascii="Arial" w:hAnsi="Arial" w:cs="Arial"/>
                <w:lang w:eastAsia="ja-JP"/>
              </w:rPr>
            </w:pPr>
            <w:r>
              <w:rPr>
                <w:rFonts w:ascii="Arial" w:hAnsi="Arial" w:cs="Arial"/>
                <w:color w:val="00B050"/>
                <w:lang w:eastAsia="ja-JP"/>
              </w:rPr>
              <w:t>80</w:t>
            </w:r>
            <w:r w:rsidR="006446E7" w:rsidRPr="006446E7">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12358D">
            <w:pPr>
              <w:tabs>
                <w:tab w:val="left" w:pos="567"/>
              </w:tabs>
              <w:rPr>
                <w:rFonts w:ascii="Arial" w:hAnsi="Arial" w:cs="Arial"/>
                <w:b/>
              </w:rPr>
            </w:pPr>
          </w:p>
        </w:tc>
        <w:tc>
          <w:tcPr>
            <w:tcW w:w="1333" w:type="dxa"/>
          </w:tcPr>
          <w:p w14:paraId="5171419E" w14:textId="77777777" w:rsidR="00B824BC" w:rsidRPr="008836AC" w:rsidRDefault="00B824BC" w:rsidP="0012358D">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12358D">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12358D">
            <w:pPr>
              <w:tabs>
                <w:tab w:val="left" w:pos="567"/>
              </w:tabs>
              <w:rPr>
                <w:rFonts w:ascii="Arial" w:hAnsi="Arial" w:cs="Arial"/>
                <w:b/>
              </w:rPr>
            </w:pPr>
          </w:p>
        </w:tc>
        <w:tc>
          <w:tcPr>
            <w:tcW w:w="1333" w:type="dxa"/>
          </w:tcPr>
          <w:p w14:paraId="37CBB8A0" w14:textId="77777777" w:rsidR="00B824BC" w:rsidRPr="008836AC" w:rsidRDefault="00B824BC" w:rsidP="0012358D">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12358D">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12358D">
            <w:pPr>
              <w:tabs>
                <w:tab w:val="left" w:pos="567"/>
              </w:tabs>
              <w:rPr>
                <w:rFonts w:ascii="Arial" w:hAnsi="Arial" w:cs="Arial"/>
                <w:b/>
              </w:rPr>
            </w:pPr>
          </w:p>
        </w:tc>
        <w:tc>
          <w:tcPr>
            <w:tcW w:w="1333" w:type="dxa"/>
          </w:tcPr>
          <w:p w14:paraId="1940C1C0" w14:textId="77777777" w:rsidR="00B824BC" w:rsidRPr="008836AC" w:rsidRDefault="00B824BC" w:rsidP="0012358D">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12358D">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4"/>
        <w:rPr>
          <w:lang w:eastAsia="ja-JP"/>
        </w:rPr>
      </w:pPr>
      <w:r>
        <w:rPr>
          <w:lang w:eastAsia="ja-JP"/>
        </w:rPr>
        <w:t>2.3.1</w:t>
      </w:r>
      <w:r>
        <w:rPr>
          <w:lang w:eastAsia="ja-JP"/>
        </w:rPr>
        <w:tab/>
        <w:t>Agreements</w:t>
      </w:r>
    </w:p>
    <w:p w14:paraId="65506CA8" w14:textId="29D37A35"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sidR="00AA56A5" w:rsidRPr="003F5D47">
        <w:rPr>
          <w:rFonts w:ascii="Arial" w:eastAsiaTheme="minorEastAsia" w:hAnsi="Arial" w:cs="Arial"/>
          <w:b/>
          <w:bCs/>
          <w:iCs/>
          <w:lang w:eastAsia="zh-CN"/>
        </w:rPr>
        <w:t>5</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3F5D47" w:rsidRDefault="00D31980" w:rsidP="003F5D47">
      <w:pPr>
        <w:pStyle w:val="NO"/>
        <w:spacing w:before="120"/>
        <w:ind w:left="0" w:firstLine="0"/>
        <w:rPr>
          <w:rFonts w:ascii="Arial" w:hAnsi="Arial" w:cs="Arial"/>
        </w:rPr>
      </w:pPr>
      <w:r w:rsidRPr="003F5D47">
        <w:rPr>
          <w:rFonts w:ascii="Arial" w:hAnsi="Arial" w:cs="Arial"/>
        </w:rPr>
        <w:t>The assignment of the BLCR:</w:t>
      </w:r>
    </w:p>
    <w:p w14:paraId="31E3934F"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38.300 </w:t>
      </w:r>
      <w:r w:rsidRPr="003F5D47">
        <w:rPr>
          <w:rFonts w:ascii="Arial" w:hAnsi="Arial" w:cs="Arial"/>
          <w:lang w:val="it-IT"/>
        </w:rPr>
        <w:tab/>
        <w:t>NEC</w:t>
      </w:r>
    </w:p>
    <w:p w14:paraId="0296FB72"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38.401 </w:t>
      </w:r>
      <w:r w:rsidRPr="003F5D47">
        <w:rPr>
          <w:rFonts w:ascii="Arial" w:hAnsi="Arial" w:cs="Arial"/>
          <w:lang w:val="it-IT"/>
        </w:rPr>
        <w:tab/>
        <w:t>CMCC</w:t>
      </w:r>
    </w:p>
    <w:p w14:paraId="7538EB4D"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38.420 </w:t>
      </w:r>
      <w:r w:rsidRPr="003F5D47">
        <w:rPr>
          <w:rFonts w:ascii="Arial" w:hAnsi="Arial" w:cs="Arial"/>
          <w:lang w:val="it-IT"/>
        </w:rPr>
        <w:tab/>
        <w:t>China Telecom</w:t>
      </w:r>
    </w:p>
    <w:p w14:paraId="23A7CD3B"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38.423 </w:t>
      </w:r>
      <w:r w:rsidRPr="003F5D47">
        <w:rPr>
          <w:rFonts w:ascii="Arial" w:hAnsi="Arial" w:cs="Arial"/>
          <w:lang w:val="it-IT"/>
        </w:rPr>
        <w:tab/>
        <w:t>ZTE</w:t>
      </w:r>
    </w:p>
    <w:p w14:paraId="77791C55"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38.470 </w:t>
      </w:r>
      <w:r w:rsidRPr="003F5D47">
        <w:rPr>
          <w:rFonts w:ascii="Arial" w:hAnsi="Arial" w:cs="Arial"/>
          <w:lang w:val="it-IT"/>
        </w:rPr>
        <w:tab/>
        <w:t>Nokia</w:t>
      </w:r>
    </w:p>
    <w:p w14:paraId="7C40E927"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38.473 </w:t>
      </w:r>
      <w:r w:rsidRPr="003F5D47">
        <w:rPr>
          <w:rFonts w:ascii="Arial" w:hAnsi="Arial" w:cs="Arial"/>
        </w:rPr>
        <w:tab/>
        <w:t>Ericsson</w:t>
      </w:r>
    </w:p>
    <w:p w14:paraId="613D7C2B"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37.340 </w:t>
      </w:r>
      <w:r w:rsidRPr="003F5D47">
        <w:rPr>
          <w:rFonts w:ascii="Arial" w:hAnsi="Arial" w:cs="Arial"/>
        </w:rPr>
        <w:tab/>
        <w:t>Huawei</w:t>
      </w:r>
    </w:p>
    <w:p w14:paraId="0ED17955"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37.480 </w:t>
      </w:r>
      <w:r w:rsidRPr="003F5D47">
        <w:rPr>
          <w:rFonts w:ascii="Arial" w:hAnsi="Arial" w:cs="Arial"/>
        </w:rPr>
        <w:tab/>
        <w:t>CATT</w:t>
      </w:r>
    </w:p>
    <w:p w14:paraId="15286116"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37.483 </w:t>
      </w:r>
      <w:r w:rsidRPr="003F5D47">
        <w:rPr>
          <w:rFonts w:ascii="Arial" w:hAnsi="Arial" w:cs="Arial"/>
        </w:rPr>
        <w:tab/>
        <w:t>Samsung</w:t>
      </w:r>
    </w:p>
    <w:p w14:paraId="49214D1A"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38.413 (if any) Lenovo</w:t>
      </w:r>
    </w:p>
    <w:p w14:paraId="54289365" w14:textId="1D97BC8F" w:rsidR="00D31980" w:rsidRPr="003F5D47" w:rsidRDefault="00D31980" w:rsidP="003F5D47">
      <w:pPr>
        <w:pStyle w:val="NO"/>
        <w:spacing w:before="120"/>
        <w:ind w:left="567" w:firstLine="0"/>
        <w:rPr>
          <w:rFonts w:ascii="Arial" w:hAnsi="Arial" w:cs="Arial"/>
        </w:rPr>
      </w:pPr>
      <w:r w:rsidRPr="003F5D47">
        <w:rPr>
          <w:rFonts w:ascii="Arial" w:hAnsi="Arial" w:cs="Arial"/>
        </w:rPr>
        <w:t>37.320 (if any) Qualcomm</w:t>
      </w:r>
    </w:p>
    <w:p w14:paraId="73EBB19A" w14:textId="77777777" w:rsidR="00AC575E" w:rsidRPr="003F5D47" w:rsidRDefault="00AC575E"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3A4CCD8" w14:textId="77777777" w:rsidR="005F772D"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3F5D47">
        <w:rPr>
          <w:rFonts w:ascii="Arial" w:hAnsi="Arial" w:cs="Arial"/>
          <w:lang w:eastAsia="en-US"/>
        </w:rPr>
        <w:t>Xn</w:t>
      </w:r>
      <w:proofErr w:type="spellEnd"/>
      <w:r w:rsidRPr="003F5D47">
        <w:rPr>
          <w:rFonts w:ascii="Arial" w:hAnsi="Arial" w:cs="Arial"/>
          <w:lang w:eastAsia="en-US"/>
        </w:rPr>
        <w:t xml:space="preserve"> interface.</w:t>
      </w:r>
    </w:p>
    <w:p w14:paraId="118F887F" w14:textId="24535DFA" w:rsidR="00BF0220"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 xml:space="preserve">WA: UE performance per each PDU session associated to a requested S-NSSAI is reported from Introduce Slice </w:t>
      </w:r>
      <w:proofErr w:type="gramStart"/>
      <w:r w:rsidRPr="003F5D47">
        <w:rPr>
          <w:rFonts w:ascii="Arial" w:hAnsi="Arial" w:cs="Arial"/>
          <w:lang w:eastAsia="en-US"/>
        </w:rPr>
        <w:t>To</w:t>
      </w:r>
      <w:proofErr w:type="gramEnd"/>
      <w:r w:rsidRPr="003F5D47">
        <w:rPr>
          <w:rFonts w:ascii="Arial" w:hAnsi="Arial" w:cs="Arial"/>
          <w:lang w:eastAsia="en-US"/>
        </w:rPr>
        <w:t xml:space="preserve"> Report List for Data Collection IE including PLMN ID and S-NSSAI in DATA COLLECTION REQUEST message.</w:t>
      </w:r>
    </w:p>
    <w:p w14:paraId="55263C20" w14:textId="6B928EA7" w:rsidR="00F03704" w:rsidRPr="003F5D47" w:rsidRDefault="00F03704" w:rsidP="003F5D47">
      <w:pPr>
        <w:pStyle w:val="NO"/>
        <w:spacing w:before="120"/>
        <w:ind w:left="0" w:firstLine="0"/>
        <w:rPr>
          <w:rFonts w:ascii="Arial" w:hAnsi="Arial" w:cs="Arial"/>
        </w:rPr>
      </w:pPr>
      <w:r w:rsidRPr="003F5D47">
        <w:rPr>
          <w:rFonts w:ascii="Arial" w:hAnsi="Arial" w:cs="Arial"/>
        </w:rPr>
        <w:t>[TP to BLCR 38.423] Support of AI/ML assisted Network Slicing in R3-245837 was agreed.</w:t>
      </w:r>
    </w:p>
    <w:p w14:paraId="0013752F"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1D6B8971"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Transferring Future Coverage State and the associated Coverage Modification Cause in the NG-RAN NODE CONFIGURATION UPDATE message.</w:t>
      </w:r>
    </w:p>
    <w:p w14:paraId="418476BD"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The Coverage Modification Cause reflects the predicted CCO issue.</w:t>
      </w:r>
    </w:p>
    <w:p w14:paraId="11CBFD77"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WA: Reusing the CU configuration update procedure to transfer the predicted CCO issue and reusing the DU configuration update procedure to transfer the Future Coverage State over F1.</w:t>
      </w:r>
    </w:p>
    <w:p w14:paraId="59C778AC"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Introducing separate time information for future coverage state and predicted CCO issue.</w:t>
      </w:r>
    </w:p>
    <w:p w14:paraId="546D5266"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Time for future coverage state: The point in time when the future coverage state will be applied.</w:t>
      </w:r>
    </w:p>
    <w:p w14:paraId="6C64BE02" w14:textId="00FEECD3" w:rsidR="00462A15" w:rsidRPr="003F5D47" w:rsidRDefault="00462A15" w:rsidP="003F5D47">
      <w:pPr>
        <w:pStyle w:val="NO"/>
        <w:spacing w:before="120"/>
        <w:ind w:left="0" w:firstLine="0"/>
        <w:rPr>
          <w:rFonts w:ascii="Arial" w:hAnsi="Arial" w:cs="Arial"/>
        </w:rPr>
      </w:pPr>
      <w:r w:rsidRPr="003F5D47">
        <w:rPr>
          <w:rFonts w:ascii="Arial" w:hAnsi="Arial" w:cs="Arial"/>
        </w:rPr>
        <w:t>Time for predicted CCO issue: The point in time when the CCO issue is predicted to happen.</w:t>
      </w:r>
    </w:p>
    <w:p w14:paraId="312C6532"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lastRenderedPageBreak/>
        <w:t>R18 leftovers</w:t>
      </w:r>
    </w:p>
    <w:p w14:paraId="05EB56C7" w14:textId="77777777" w:rsidR="0064572C" w:rsidRPr="003F5D47" w:rsidRDefault="0064572C"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477ADE20" w14:textId="1AFAD683" w:rsidR="0064572C" w:rsidRPr="003F5D47" w:rsidRDefault="0064572C" w:rsidP="003F5D47">
      <w:pPr>
        <w:pStyle w:val="NO"/>
        <w:spacing w:before="120"/>
        <w:ind w:left="0" w:firstLine="0"/>
        <w:rPr>
          <w:rFonts w:ascii="Arial" w:hAnsi="Arial" w:cs="Arial"/>
        </w:rPr>
      </w:pPr>
      <w:r w:rsidRPr="003F5D47">
        <w:rPr>
          <w:rFonts w:ascii="Arial" w:hAnsi="Arial" w:cs="Arial"/>
        </w:rPr>
        <w:t xml:space="preserve">As a starting point, SN Addition and MN-initiated SN Change procedures are considered to be enhanced to trigger the collection of UE performance from SN to MN. This assumes that the involved </w:t>
      </w:r>
      <w:proofErr w:type="spellStart"/>
      <w:r w:rsidRPr="003F5D47">
        <w:rPr>
          <w:rFonts w:ascii="Arial" w:hAnsi="Arial" w:cs="Arial"/>
        </w:rPr>
        <w:t>gNBs</w:t>
      </w:r>
      <w:proofErr w:type="spellEnd"/>
      <w:r w:rsidRPr="003F5D47">
        <w:rPr>
          <w:rFonts w:ascii="Arial" w:hAnsi="Arial" w:cs="Arial"/>
        </w:rPr>
        <w:t xml:space="preserve"> have an existing Data Collection Reporting Initiation procedure in place configuring the collection of UE performance.</w:t>
      </w:r>
    </w:p>
    <w:p w14:paraId="68F1FAFB" w14:textId="39E5E566" w:rsidR="00E8778C" w:rsidRPr="003F5D47" w:rsidRDefault="00764ABE"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5C75EE56" w14:textId="77777777" w:rsidR="00EE6323" w:rsidRPr="003F5D47" w:rsidRDefault="00EE6323" w:rsidP="003F5D47">
      <w:pPr>
        <w:pStyle w:val="NO"/>
        <w:spacing w:before="120"/>
        <w:ind w:left="0" w:firstLine="0"/>
        <w:rPr>
          <w:rFonts w:ascii="Arial" w:hAnsi="Arial" w:cs="Arial"/>
        </w:rPr>
      </w:pPr>
      <w:r w:rsidRPr="003F5D47">
        <w:rPr>
          <w:rFonts w:ascii="Arial" w:hAnsi="Arial" w:cs="Arial"/>
        </w:rPr>
        <w:t>Introducing Data Collection Reporting Initiation and Data Collection Reporting procedures over F1 interface to transfer measured EC from DU to CU.</w:t>
      </w:r>
    </w:p>
    <w:p w14:paraId="2B33734E" w14:textId="64639C74" w:rsidR="00764ABE" w:rsidRPr="003F5D47" w:rsidRDefault="00764ABE" w:rsidP="003F5D47">
      <w:pPr>
        <w:pStyle w:val="NO"/>
        <w:spacing w:before="120"/>
        <w:ind w:left="0" w:firstLine="0"/>
        <w:rPr>
          <w:rFonts w:ascii="Arial" w:hAnsi="Arial" w:cs="Arial"/>
          <w:u w:val="single"/>
        </w:rPr>
      </w:pPr>
      <w:r w:rsidRPr="003F5D47">
        <w:rPr>
          <w:rFonts w:ascii="Arial" w:hAnsi="Arial" w:cs="Arial"/>
          <w:u w:val="single"/>
        </w:rPr>
        <w:t>Continuous MDT</w:t>
      </w:r>
    </w:p>
    <w:p w14:paraId="4ACBE845" w14:textId="20CBC8BB" w:rsidR="00764ABE" w:rsidRPr="003F5D47" w:rsidRDefault="00EE6323" w:rsidP="003F5D47">
      <w:pPr>
        <w:pStyle w:val="NO"/>
        <w:spacing w:before="120"/>
        <w:ind w:left="0" w:firstLine="0"/>
        <w:rPr>
          <w:rFonts w:ascii="Arial" w:hAnsi="Arial" w:cs="Arial"/>
        </w:rPr>
      </w:pPr>
      <w:r w:rsidRPr="003F5D47">
        <w:rPr>
          <w:rFonts w:ascii="Arial" w:hAnsi="Arial" w:cs="Arial"/>
        </w:rPr>
        <w:t>RAN3 assumes that the OAM configures Management Based MDT for Continuous MDT towards the NG-RAN.</w:t>
      </w:r>
    </w:p>
    <w:p w14:paraId="7879A374" w14:textId="77777777" w:rsidR="00482DA7" w:rsidRPr="003F5D47" w:rsidRDefault="00482DA7" w:rsidP="003F5D47">
      <w:pPr>
        <w:pStyle w:val="NO"/>
        <w:spacing w:before="120"/>
        <w:ind w:left="0" w:firstLine="0"/>
        <w:rPr>
          <w:rFonts w:ascii="Arial" w:eastAsiaTheme="minorEastAsia" w:hAnsi="Arial" w:cs="Arial"/>
          <w:b/>
          <w:bCs/>
          <w:iCs/>
          <w:lang w:eastAsia="zh-CN"/>
        </w:rPr>
      </w:pPr>
    </w:p>
    <w:p w14:paraId="35694DD0" w14:textId="047786C3" w:rsidR="00482DA7" w:rsidRPr="003F5D4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RAN3#126:</w:t>
      </w:r>
    </w:p>
    <w:p w14:paraId="1AAF5B42" w14:textId="492964B0" w:rsidR="008C0D8A" w:rsidRPr="003F5D47" w:rsidRDefault="00716430" w:rsidP="003F5D47">
      <w:pPr>
        <w:pStyle w:val="NO"/>
        <w:spacing w:before="120"/>
        <w:ind w:left="0" w:firstLine="0"/>
        <w:rPr>
          <w:rFonts w:ascii="Arial" w:hAnsi="Arial" w:cs="Arial"/>
        </w:rPr>
      </w:pPr>
      <w:r w:rsidRPr="003F5D47">
        <w:rPr>
          <w:rFonts w:ascii="Arial" w:hAnsi="Arial" w:cs="Arial"/>
        </w:rPr>
        <w:t xml:space="preserve">(BLCR to 38.423) Support of enhancements on AI/ML for NG-RAN </w:t>
      </w:r>
      <w:r w:rsidR="008C0D8A" w:rsidRPr="003F5D47">
        <w:rPr>
          <w:rFonts w:ascii="Arial" w:hAnsi="Arial" w:cs="Arial"/>
        </w:rPr>
        <w:t xml:space="preserve">in </w:t>
      </w:r>
      <w:r w:rsidRPr="003F5D47">
        <w:rPr>
          <w:rFonts w:ascii="Arial" w:hAnsi="Arial" w:cs="Arial"/>
        </w:rPr>
        <w:t xml:space="preserve">R3-247028 </w:t>
      </w:r>
      <w:r w:rsidR="008C0D8A" w:rsidRPr="003F5D47">
        <w:rPr>
          <w:rFonts w:ascii="Arial" w:hAnsi="Arial" w:cs="Arial"/>
        </w:rPr>
        <w:t xml:space="preserve">was </w:t>
      </w:r>
      <w:r w:rsidRPr="003F5D47">
        <w:rPr>
          <w:rFonts w:ascii="Arial" w:hAnsi="Arial" w:cs="Arial"/>
        </w:rPr>
        <w:t>endorsed</w:t>
      </w:r>
      <w:r w:rsidR="008C0D8A" w:rsidRPr="003F5D47">
        <w:rPr>
          <w:rFonts w:ascii="Arial" w:hAnsi="Arial" w:cs="Arial"/>
        </w:rPr>
        <w:t>.</w:t>
      </w:r>
    </w:p>
    <w:p w14:paraId="544CBC8E" w14:textId="77777777" w:rsidR="008C0D8A" w:rsidRPr="003F5D47" w:rsidRDefault="008C0D8A"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046A88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First Bit (Predicted Radio Resource Status) can be reused for requesting predicted slice radio resource status with list of Slice in the DATA COLLECTION REQUEST message.</w:t>
      </w:r>
    </w:p>
    <w:p w14:paraId="71BC510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new bit for Predicted slice available capacity in the Report Characteristics for Data Collection IE in the DATA COLLECTION REQUEST message.</w:t>
      </w:r>
    </w:p>
    <w:p w14:paraId="607D81C3"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a Predicted Slice Available Capacity IE in the DATA COLLECTION UPDATE message to report the requested predicted slice available capacity to the requesting node.</w:t>
      </w:r>
    </w:p>
    <w:p w14:paraId="49E7F85F"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Update the Semantics Description of Predicted Radio Resource Status IE in the DATA COLLECTION UPDATE message to indicate that this IE also includes the Slice Radio Resource Status List IE.</w:t>
      </w:r>
    </w:p>
    <w:p w14:paraId="2496E7B3" w14:textId="5A1EF240"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Source node can request per UE per S-NSSAI granularity for UE performance feedback. </w:t>
      </w:r>
    </w:p>
    <w:p w14:paraId="787A4683" w14:textId="63338C2B" w:rsidR="00910747" w:rsidRPr="003F5D47" w:rsidRDefault="00910747" w:rsidP="003F5D47">
      <w:pPr>
        <w:pStyle w:val="NO"/>
        <w:spacing w:before="120"/>
        <w:ind w:left="0" w:firstLine="0"/>
        <w:rPr>
          <w:rFonts w:ascii="Arial" w:hAnsi="Arial" w:cs="Arial"/>
        </w:rPr>
      </w:pPr>
      <w:r w:rsidRPr="003F5D47">
        <w:rPr>
          <w:rFonts w:ascii="Arial" w:hAnsi="Arial" w:cs="Arial"/>
        </w:rPr>
        <w:t>(TP to BLCR 38.423) AIML based network slicing in R3-247926 was agreed.</w:t>
      </w:r>
    </w:p>
    <w:p w14:paraId="4C4387AE"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283B0C4D"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Transferring the predicted CCO issue via the CU configuration update procedure and transferring the Future Coverage State via the DU configuration update procedure over F1.</w:t>
      </w:r>
    </w:p>
    <w:p w14:paraId="7C539F70"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Introducing new IE for Future Coverage Modification List over </w:t>
      </w:r>
      <w:proofErr w:type="spellStart"/>
      <w:r w:rsidRPr="003F5D47">
        <w:rPr>
          <w:rFonts w:ascii="Arial" w:eastAsia="Yu Mincho" w:hAnsi="Arial" w:cs="Arial"/>
          <w:kern w:val="2"/>
          <w:lang w:eastAsia="en-US"/>
        </w:rPr>
        <w:t>Xn</w:t>
      </w:r>
      <w:proofErr w:type="spellEnd"/>
      <w:r w:rsidRPr="003F5D47">
        <w:rPr>
          <w:rFonts w:ascii="Arial" w:eastAsia="Yu Mincho" w:hAnsi="Arial" w:cs="Arial"/>
          <w:kern w:val="2"/>
          <w:lang w:eastAsia="en-US"/>
        </w:rPr>
        <w:t>.</w:t>
      </w:r>
    </w:p>
    <w:p w14:paraId="2F18981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Notification over F1.</w:t>
      </w:r>
    </w:p>
    <w:p w14:paraId="7EA7FB6E" w14:textId="1EDFE135"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predicted CCO assistance information over F1.</w:t>
      </w:r>
    </w:p>
    <w:p w14:paraId="6D69EF33"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Time information for Predicted CCO Issue is a relative time from the time of receiving the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-CU Configuration Update message over F1.</w:t>
      </w:r>
    </w:p>
    <w:p w14:paraId="140A6048"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Time information for future CCO state is a relative time from the time of receiving the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-DU Configuration Update message over F1 and NG-RAN node config Update message over </w:t>
      </w:r>
      <w:proofErr w:type="spellStart"/>
      <w:r w:rsidRPr="003F5D47">
        <w:rPr>
          <w:rFonts w:ascii="Arial" w:eastAsia="Yu Mincho" w:hAnsi="Arial" w:cs="Arial"/>
          <w:kern w:val="2"/>
          <w:lang w:eastAsia="en-US"/>
        </w:rPr>
        <w:t>Xn</w:t>
      </w:r>
      <w:proofErr w:type="spellEnd"/>
      <w:r w:rsidRPr="003F5D47">
        <w:rPr>
          <w:rFonts w:ascii="Arial" w:eastAsia="Yu Mincho" w:hAnsi="Arial" w:cs="Arial"/>
          <w:kern w:val="2"/>
          <w:lang w:eastAsia="en-US"/>
        </w:rPr>
        <w:t>.</w:t>
      </w:r>
    </w:p>
    <w:p w14:paraId="6D1C5B3B"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interval for predicted CCO issue and future CCO state can be in the granularity of seconds.</w:t>
      </w:r>
    </w:p>
    <w:p w14:paraId="6F6427AA" w14:textId="1AE8D7A8" w:rsidR="00910747" w:rsidRDefault="00910747" w:rsidP="003F5D47">
      <w:pPr>
        <w:pStyle w:val="NO"/>
        <w:spacing w:before="120"/>
        <w:ind w:left="0" w:firstLine="0"/>
        <w:rPr>
          <w:rFonts w:ascii="Arial" w:hAnsi="Arial" w:cs="Arial"/>
        </w:rPr>
      </w:pPr>
      <w:r w:rsidRPr="003F5D47">
        <w:rPr>
          <w:rFonts w:ascii="Arial" w:hAnsi="Arial" w:cs="Arial"/>
        </w:rPr>
        <w:t>(TP for BLCR of TS 38.423) AI/ML enabled CCO in R3-</w:t>
      </w:r>
      <w:r w:rsidR="00216BF8" w:rsidRPr="003F5D47">
        <w:rPr>
          <w:rFonts w:ascii="Arial" w:hAnsi="Arial" w:cs="Arial"/>
        </w:rPr>
        <w:t>24791</w:t>
      </w:r>
      <w:r w:rsidR="00216BF8">
        <w:rPr>
          <w:rFonts w:ascii="Arial" w:hAnsi="Arial" w:cs="Arial"/>
        </w:rPr>
        <w:t>5</w:t>
      </w:r>
      <w:r w:rsidR="00216BF8" w:rsidRPr="003F5D47">
        <w:rPr>
          <w:rFonts w:ascii="Arial" w:hAnsi="Arial" w:cs="Arial"/>
        </w:rPr>
        <w:t xml:space="preserve"> </w:t>
      </w:r>
      <w:r w:rsidRPr="003F5D47">
        <w:rPr>
          <w:rFonts w:ascii="Arial" w:hAnsi="Arial" w:cs="Arial"/>
        </w:rPr>
        <w:t>was agreed.</w:t>
      </w:r>
    </w:p>
    <w:p w14:paraId="52A38A47" w14:textId="63603A70" w:rsidR="009453D9" w:rsidRPr="009453D9" w:rsidRDefault="009453D9" w:rsidP="003F5D47">
      <w:pPr>
        <w:pStyle w:val="NO"/>
        <w:spacing w:before="120"/>
        <w:ind w:left="0" w:firstLine="0"/>
        <w:rPr>
          <w:rFonts w:ascii="Arial" w:eastAsiaTheme="minorEastAsia" w:hAnsi="Arial" w:cs="Arial"/>
          <w:lang w:eastAsia="zh-CN"/>
        </w:rPr>
      </w:pPr>
      <w:r w:rsidRPr="009453D9">
        <w:rPr>
          <w:rFonts w:ascii="Arial" w:eastAsiaTheme="minorEastAsia" w:hAnsi="Arial" w:cs="Arial"/>
          <w:lang w:eastAsia="zh-CN"/>
        </w:rPr>
        <w:t>TP to BLCR of 38.473 for AI/ML assisted Coverage and Capacity Optimization</w:t>
      </w:r>
      <w:r>
        <w:rPr>
          <w:rFonts w:ascii="Arial" w:eastAsiaTheme="minorEastAsia" w:hAnsi="Arial" w:cs="Arial"/>
          <w:lang w:eastAsia="zh-CN"/>
        </w:rPr>
        <w:t xml:space="preserve"> in R3-247917 was agreed.</w:t>
      </w:r>
    </w:p>
    <w:p w14:paraId="0D65A71F"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0FC902FE"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69597BDC"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Using the Data Collection Reporting Initiation procedure to configure the collection of UE performance at SN side.</w:t>
      </w:r>
    </w:p>
    <w:p w14:paraId="2D847CA0" w14:textId="3CA8D03E"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Data Collection ID IE into the SN Addition Request message to identify a Data Collection Reporting context.</w:t>
      </w:r>
    </w:p>
    <w:p w14:paraId="66E244F3" w14:textId="5D857613" w:rsidR="00910747" w:rsidRPr="003F5D47" w:rsidRDefault="00910747" w:rsidP="003F5D47">
      <w:pPr>
        <w:pStyle w:val="NO"/>
        <w:spacing w:before="120"/>
        <w:ind w:left="0" w:firstLine="0"/>
        <w:rPr>
          <w:rFonts w:ascii="Arial" w:hAnsi="Arial" w:cs="Arial"/>
        </w:rPr>
      </w:pPr>
      <w:r w:rsidRPr="003F5D47">
        <w:rPr>
          <w:rFonts w:ascii="Arial" w:hAnsi="Arial" w:cs="Arial"/>
        </w:rPr>
        <w:lastRenderedPageBreak/>
        <w:t>(TP to 38.423) Discussion on Mobility Optimization for NR-DC in R3-247895 was agreed.</w:t>
      </w:r>
    </w:p>
    <w:p w14:paraId="4EADE25C"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083F12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In split architecture, the Energy Cost of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 is the sum of the Energy Cost of its </w:t>
      </w:r>
      <w:proofErr w:type="spellStart"/>
      <w:r w:rsidRPr="003F5D47">
        <w:rPr>
          <w:rFonts w:ascii="Arial" w:eastAsia="Yu Mincho" w:hAnsi="Arial" w:cs="Arial"/>
          <w:kern w:val="2"/>
          <w:lang w:eastAsia="en-US"/>
        </w:rPr>
        <w:t>gNB-DUs</w:t>
      </w:r>
      <w:proofErr w:type="spellEnd"/>
      <w:r w:rsidRPr="003F5D47">
        <w:rPr>
          <w:rFonts w:ascii="Arial" w:eastAsia="Yu Mincho" w:hAnsi="Arial" w:cs="Arial"/>
          <w:kern w:val="2"/>
          <w:lang w:eastAsia="en-US"/>
        </w:rPr>
        <w:t>.</w:t>
      </w:r>
    </w:p>
    <w:p w14:paraId="76AEDE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Mapping rule is only configured at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-DU and shall be unified for all the </w:t>
      </w:r>
      <w:proofErr w:type="spellStart"/>
      <w:r w:rsidRPr="003F5D47">
        <w:rPr>
          <w:rFonts w:ascii="Arial" w:eastAsia="Yu Mincho" w:hAnsi="Arial" w:cs="Arial"/>
          <w:kern w:val="2"/>
          <w:lang w:eastAsia="en-US"/>
        </w:rPr>
        <w:t>gNB-DUs</w:t>
      </w:r>
      <w:proofErr w:type="spellEnd"/>
      <w:r w:rsidRPr="003F5D47">
        <w:rPr>
          <w:rFonts w:ascii="Arial" w:eastAsia="Yu Mincho" w:hAnsi="Arial" w:cs="Arial"/>
          <w:kern w:val="2"/>
          <w:lang w:eastAsia="en-US"/>
        </w:rPr>
        <w:t xml:space="preserve"> within a defined area.</w:t>
      </w:r>
    </w:p>
    <w:p w14:paraId="5DF63EF4" w14:textId="2AB3F944" w:rsidR="00910747" w:rsidRPr="003F5D47" w:rsidRDefault="00910747" w:rsidP="003F5D47">
      <w:pPr>
        <w:pStyle w:val="NO"/>
        <w:spacing w:before="120"/>
        <w:ind w:left="0" w:firstLine="0"/>
        <w:rPr>
          <w:rFonts w:ascii="Arial" w:hAnsi="Arial" w:cs="Arial"/>
        </w:rPr>
      </w:pPr>
      <w:r w:rsidRPr="003F5D47">
        <w:rPr>
          <w:rFonts w:ascii="Arial" w:hAnsi="Arial" w:cs="Arial"/>
        </w:rPr>
        <w:t xml:space="preserve">LS on energy saving for split </w:t>
      </w:r>
      <w:proofErr w:type="spellStart"/>
      <w:r w:rsidRPr="003F5D47">
        <w:rPr>
          <w:rFonts w:ascii="Arial" w:hAnsi="Arial" w:cs="Arial"/>
        </w:rPr>
        <w:t>gNB</w:t>
      </w:r>
      <w:proofErr w:type="spellEnd"/>
      <w:r w:rsidRPr="003F5D47">
        <w:rPr>
          <w:rFonts w:ascii="Arial" w:hAnsi="Arial" w:cs="Arial"/>
        </w:rPr>
        <w:t xml:space="preserve"> (to </w:t>
      </w:r>
      <w:proofErr w:type="spellStart"/>
      <w:r w:rsidRPr="003F5D47">
        <w:rPr>
          <w:rFonts w:ascii="Arial" w:hAnsi="Arial" w:cs="Arial"/>
        </w:rPr>
        <w:t>SA5</w:t>
      </w:r>
      <w:proofErr w:type="spellEnd"/>
      <w:r w:rsidRPr="003F5D47">
        <w:rPr>
          <w:rFonts w:ascii="Arial" w:hAnsi="Arial" w:cs="Arial"/>
        </w:rPr>
        <w:t>) in R3-247901 was agreed.</w:t>
      </w:r>
    </w:p>
    <w:p w14:paraId="2FC8FD4F"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Continuous MDT</w:t>
      </w:r>
    </w:p>
    <w:p w14:paraId="26B30B8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R19, introducing the Continuous MDT functionality with a solution being applicable to legacy UEs and not only to Rel-19 UEs.</w:t>
      </w:r>
    </w:p>
    <w:p w14:paraId="3DCEABFD" w14:textId="0BE8A6F2" w:rsidR="008D12BC" w:rsidRDefault="008D12BC" w:rsidP="003F5D47">
      <w:pPr>
        <w:spacing w:before="120"/>
        <w:rPr>
          <w:rFonts w:ascii="Arial" w:eastAsia="Yu Mincho" w:hAnsi="Arial" w:cs="Arial"/>
          <w:kern w:val="2"/>
          <w:lang w:eastAsia="en-US"/>
        </w:rPr>
      </w:pPr>
      <w:r w:rsidRPr="003F5D47">
        <w:rPr>
          <w:rFonts w:ascii="Arial" w:eastAsia="Yu Mincho" w:hAnsi="Arial" w:cs="Arial"/>
          <w:kern w:val="2"/>
          <w:lang w:eastAsia="en-US"/>
        </w:rPr>
        <w:t xml:space="preserve">Agree to send </w:t>
      </w:r>
      <w:proofErr w:type="gramStart"/>
      <w:r w:rsidRPr="003F5D47">
        <w:rPr>
          <w:rFonts w:ascii="Arial" w:eastAsia="Yu Mincho" w:hAnsi="Arial" w:cs="Arial"/>
          <w:kern w:val="2"/>
          <w:lang w:eastAsia="en-US"/>
        </w:rPr>
        <w:t>an</w:t>
      </w:r>
      <w:proofErr w:type="gramEnd"/>
      <w:r w:rsidRPr="003F5D47">
        <w:rPr>
          <w:rFonts w:ascii="Arial" w:eastAsia="Yu Mincho" w:hAnsi="Arial" w:cs="Arial"/>
          <w:kern w:val="2"/>
          <w:lang w:eastAsia="en-US"/>
        </w:rPr>
        <w:t xml:space="preserve"> LS to SA5 capturing e.g. problem description, solutions requirements, potential solutions (if agreeable). When to send the LS depends on convergence on the content of the LS.</w:t>
      </w:r>
    </w:p>
    <w:p w14:paraId="77594397" w14:textId="21CCD725" w:rsidR="00015E94" w:rsidRDefault="00015E94" w:rsidP="003F5D47">
      <w:pPr>
        <w:spacing w:before="120"/>
        <w:rPr>
          <w:rFonts w:ascii="Arial" w:eastAsia="Yu Mincho" w:hAnsi="Arial" w:cs="Arial"/>
          <w:kern w:val="2"/>
          <w:lang w:eastAsia="en-US"/>
        </w:rPr>
      </w:pPr>
    </w:p>
    <w:p w14:paraId="58122A50" w14:textId="367A0D54" w:rsidR="00913DCE" w:rsidRPr="003F5D47" w:rsidRDefault="00913DCE" w:rsidP="00913DCE">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Pr>
          <w:rFonts w:ascii="Arial" w:eastAsiaTheme="minorEastAsia" w:hAnsi="Arial" w:cs="Arial"/>
          <w:b/>
          <w:bCs/>
          <w:iCs/>
          <w:lang w:eastAsia="zh-CN"/>
        </w:rPr>
        <w:t>7</w:t>
      </w:r>
      <w:r w:rsidRPr="003F5D47">
        <w:rPr>
          <w:rFonts w:ascii="Arial" w:eastAsiaTheme="minorEastAsia" w:hAnsi="Arial" w:cs="Arial"/>
          <w:b/>
          <w:bCs/>
          <w:iCs/>
          <w:lang w:eastAsia="zh-CN"/>
        </w:rPr>
        <w:t>:</w:t>
      </w:r>
    </w:p>
    <w:p w14:paraId="4BEE19A7" w14:textId="5A9670E2" w:rsidR="00913DCE" w:rsidRDefault="00CB1EE8" w:rsidP="00913DCE">
      <w:pPr>
        <w:pStyle w:val="NO"/>
        <w:spacing w:before="120"/>
        <w:ind w:left="0" w:firstLine="0"/>
        <w:rPr>
          <w:rFonts w:ascii="Arial" w:hAnsi="Arial" w:cs="Arial"/>
        </w:rPr>
      </w:pPr>
      <w:r w:rsidRPr="00CB1EE8">
        <w:rPr>
          <w:rFonts w:ascii="Arial" w:hAnsi="Arial" w:cs="Arial"/>
        </w:rPr>
        <w:t>(BL CR to TS 38.423) Support of enhancements on AI/ML for NG-RAN</w:t>
      </w:r>
      <w:r w:rsidR="00913DCE" w:rsidRPr="003F5D47">
        <w:rPr>
          <w:rFonts w:ascii="Arial" w:hAnsi="Arial" w:cs="Arial"/>
        </w:rPr>
        <w:t xml:space="preserve"> in </w:t>
      </w:r>
      <w:r w:rsidR="006A059A" w:rsidRPr="006A059A">
        <w:rPr>
          <w:rFonts w:ascii="Arial" w:hAnsi="Arial" w:cs="Arial"/>
        </w:rPr>
        <w:t>R3-250042</w:t>
      </w:r>
      <w:r w:rsidR="00913DCE" w:rsidRPr="003F5D47">
        <w:rPr>
          <w:rFonts w:ascii="Arial" w:hAnsi="Arial" w:cs="Arial"/>
        </w:rPr>
        <w:t xml:space="preserve"> was endorsed.</w:t>
      </w:r>
    </w:p>
    <w:p w14:paraId="58757B32" w14:textId="09198049" w:rsidR="00A22DB3" w:rsidRPr="003F5D47" w:rsidRDefault="00A22DB3" w:rsidP="00913DCE">
      <w:pPr>
        <w:pStyle w:val="NO"/>
        <w:spacing w:before="120"/>
        <w:ind w:left="0" w:firstLine="0"/>
        <w:rPr>
          <w:rFonts w:ascii="Arial" w:hAnsi="Arial" w:cs="Arial"/>
        </w:rPr>
      </w:pPr>
      <w:r w:rsidRPr="00A22DB3">
        <w:rPr>
          <w:rFonts w:ascii="Arial" w:hAnsi="Arial" w:cs="Arial"/>
        </w:rPr>
        <w:t>(BL CR to TS 38.473) Support of enhancements on AI/ML for NG-RAN</w:t>
      </w:r>
      <w:r>
        <w:rPr>
          <w:rFonts w:ascii="Arial" w:hAnsi="Arial" w:cs="Arial"/>
        </w:rPr>
        <w:t xml:space="preserve"> in </w:t>
      </w:r>
      <w:r w:rsidR="008073F7">
        <w:rPr>
          <w:rFonts w:ascii="Arial" w:hAnsi="Arial" w:cs="Arial"/>
        </w:rPr>
        <w:t>R3-</w:t>
      </w:r>
      <w:r w:rsidR="008073F7" w:rsidRPr="00A22DB3">
        <w:rPr>
          <w:rFonts w:ascii="Arial" w:hAnsi="Arial" w:cs="Arial"/>
        </w:rPr>
        <w:t>250</w:t>
      </w:r>
      <w:r w:rsidR="008073F7">
        <w:rPr>
          <w:rFonts w:ascii="Arial" w:hAnsi="Arial" w:cs="Arial"/>
        </w:rPr>
        <w:t xml:space="preserve">785 </w:t>
      </w:r>
      <w:r>
        <w:rPr>
          <w:rFonts w:ascii="Arial" w:hAnsi="Arial" w:cs="Arial"/>
        </w:rPr>
        <w:t>was endorsed.</w:t>
      </w:r>
    </w:p>
    <w:p w14:paraId="085AE64D" w14:textId="77777777" w:rsidR="00913DCE" w:rsidRPr="003F5D47" w:rsidRDefault="00913DCE" w:rsidP="00913DCE">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6D909625" w14:textId="77777777" w:rsidR="00E0585D" w:rsidRDefault="007D20F8" w:rsidP="00913DCE">
      <w:pPr>
        <w:widowControl w:val="0"/>
        <w:spacing w:before="120"/>
        <w:jc w:val="both"/>
        <w:rPr>
          <w:rFonts w:ascii="Arial" w:eastAsia="Yu Mincho" w:hAnsi="Arial" w:cs="Arial"/>
          <w:kern w:val="2"/>
          <w:lang w:eastAsia="en-US"/>
        </w:rPr>
      </w:pPr>
      <w:r w:rsidRPr="007D20F8">
        <w:rPr>
          <w:rFonts w:ascii="Arial" w:eastAsia="Yu Mincho" w:hAnsi="Arial" w:cs="Arial"/>
          <w:kern w:val="2"/>
          <w:lang w:eastAsia="en-US"/>
        </w:rPr>
        <w:t>Introduce Slice Measurement Initiation Result IE to indicate the predicted radio resource status per slice or predicted slice available capacity cannot be initiated.</w:t>
      </w:r>
    </w:p>
    <w:p w14:paraId="5D21A859" w14:textId="57D29E10" w:rsidR="00913DCE" w:rsidRPr="003F5D47" w:rsidRDefault="00E0585D" w:rsidP="00913DCE">
      <w:pPr>
        <w:widowControl w:val="0"/>
        <w:spacing w:before="120"/>
        <w:jc w:val="both"/>
        <w:rPr>
          <w:rFonts w:ascii="Arial" w:eastAsia="Yu Mincho" w:hAnsi="Arial" w:cs="Arial"/>
          <w:kern w:val="2"/>
          <w:lang w:eastAsia="en-US"/>
        </w:rPr>
      </w:pPr>
      <w:r w:rsidRPr="00E0585D">
        <w:rPr>
          <w:rFonts w:ascii="Arial" w:eastAsia="Yu Mincho" w:hAnsi="Arial" w:cs="Arial"/>
          <w:kern w:val="2"/>
          <w:lang w:eastAsia="en-US"/>
        </w:rPr>
        <w:t>UE performance per S-NSSAI defined in SA5 can be referred in RAN3 which can be used as the feedback.</w:t>
      </w:r>
    </w:p>
    <w:p w14:paraId="6F4442A9" w14:textId="0397C9A5" w:rsidR="00913DCE" w:rsidRPr="003F5D47" w:rsidRDefault="002463D4" w:rsidP="00913DCE">
      <w:pPr>
        <w:pStyle w:val="NO"/>
        <w:spacing w:before="120"/>
        <w:ind w:left="0" w:firstLine="0"/>
        <w:rPr>
          <w:rFonts w:ascii="Arial" w:hAnsi="Arial" w:cs="Arial"/>
        </w:rPr>
      </w:pPr>
      <w:r w:rsidRPr="002463D4">
        <w:rPr>
          <w:rFonts w:ascii="Arial" w:hAnsi="Arial" w:cs="Arial"/>
        </w:rPr>
        <w:t>[TP to 38.423] AI/ML assisted Network Slicing</w:t>
      </w:r>
      <w:r w:rsidR="00913DCE" w:rsidRPr="003F5D47">
        <w:rPr>
          <w:rFonts w:ascii="Arial" w:hAnsi="Arial" w:cs="Arial"/>
        </w:rPr>
        <w:t xml:space="preserve"> in </w:t>
      </w:r>
      <w:r w:rsidR="008609AE" w:rsidRPr="008609AE">
        <w:rPr>
          <w:rFonts w:ascii="Arial" w:hAnsi="Arial" w:cs="Arial"/>
        </w:rPr>
        <w:t>R3-250889</w:t>
      </w:r>
      <w:r w:rsidR="00913DCE" w:rsidRPr="003F5D47">
        <w:rPr>
          <w:rFonts w:ascii="Arial" w:hAnsi="Arial" w:cs="Arial"/>
        </w:rPr>
        <w:t xml:space="preserve"> was agreed.</w:t>
      </w:r>
    </w:p>
    <w:p w14:paraId="28BE2F8D" w14:textId="77777777" w:rsidR="00913DCE" w:rsidRPr="003F5D47"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5C346291" w14:textId="4EC1792E" w:rsidR="000B0C24" w:rsidRDefault="000B0C24" w:rsidP="00913DCE">
      <w:pPr>
        <w:pStyle w:val="NO"/>
        <w:spacing w:before="120"/>
        <w:ind w:left="0" w:firstLine="0"/>
        <w:rPr>
          <w:rFonts w:ascii="Arial" w:hAnsi="Arial" w:cs="Arial"/>
        </w:rPr>
      </w:pPr>
      <w:r w:rsidRPr="000B0C24">
        <w:rPr>
          <w:rFonts w:ascii="Arial" w:hAnsi="Arial" w:cs="Arial"/>
        </w:rPr>
        <w:t>Each Future Coverage Modification Notification Item included in the Future Coverage Modification Notification List IE has a Future Coverage Modification Cause IE associated to it from DU to CU.</w:t>
      </w:r>
    </w:p>
    <w:p w14:paraId="6F52C395" w14:textId="73BBE4C3" w:rsidR="003D07CC" w:rsidRDefault="003D07CC" w:rsidP="00913DCE">
      <w:pPr>
        <w:pStyle w:val="NO"/>
        <w:spacing w:before="120"/>
        <w:ind w:left="0" w:firstLine="0"/>
        <w:rPr>
          <w:rFonts w:ascii="Arial" w:hAnsi="Arial" w:cs="Arial"/>
        </w:rPr>
      </w:pPr>
      <w:r w:rsidRPr="003D07CC">
        <w:rPr>
          <w:rFonts w:ascii="Arial" w:hAnsi="Arial" w:cs="Arial"/>
        </w:rPr>
        <w:t xml:space="preserve">The Future Coverage Modification </w:t>
      </w:r>
      <w:proofErr w:type="gramStart"/>
      <w:r w:rsidRPr="003D07CC">
        <w:rPr>
          <w:rFonts w:ascii="Arial" w:hAnsi="Arial" w:cs="Arial"/>
        </w:rPr>
        <w:t>Cause</w:t>
      </w:r>
      <w:proofErr w:type="gramEnd"/>
      <w:r w:rsidRPr="003D07CC">
        <w:rPr>
          <w:rFonts w:ascii="Arial" w:hAnsi="Arial" w:cs="Arial"/>
        </w:rPr>
        <w:t xml:space="preserve"> IE follows the same design of the existing Coverage Modification Cause IE, i.e., it is an ENUMERATED type, but with codepoints “coverage” and “cell edge capacity” only.</w:t>
      </w:r>
    </w:p>
    <w:p w14:paraId="0A43F42B" w14:textId="5D56B7F6" w:rsidR="00B14BB7" w:rsidRDefault="00B14BB7" w:rsidP="00913DCE">
      <w:pPr>
        <w:pStyle w:val="NO"/>
        <w:spacing w:before="120"/>
        <w:ind w:left="0" w:firstLine="0"/>
        <w:rPr>
          <w:rFonts w:ascii="Arial" w:hAnsi="Arial" w:cs="Arial"/>
        </w:rPr>
      </w:pPr>
      <w:r w:rsidRPr="00B14BB7">
        <w:rPr>
          <w:rFonts w:ascii="Arial" w:hAnsi="Arial" w:cs="Arial"/>
        </w:rPr>
        <w:t>Value ‘0’ for the Future Cell Coverage State IE is needed and has the same meaning as cell inactive in legacy CCO.</w:t>
      </w:r>
    </w:p>
    <w:p w14:paraId="139FE5F0" w14:textId="7B9C452D" w:rsidR="00913DCE" w:rsidRDefault="005023EB" w:rsidP="00913DCE">
      <w:pPr>
        <w:pStyle w:val="NO"/>
        <w:spacing w:before="120"/>
        <w:ind w:left="0" w:firstLine="0"/>
        <w:rPr>
          <w:rFonts w:ascii="Arial" w:hAnsi="Arial" w:cs="Arial"/>
        </w:rPr>
      </w:pPr>
      <w:r w:rsidRPr="005023EB">
        <w:rPr>
          <w:rFonts w:ascii="Arial" w:hAnsi="Arial" w:cs="Arial"/>
        </w:rPr>
        <w:t>(TP for AI/ML BLCR to TS 38.473) Discussion on the AI/ML-based Coverage and Capacity Optimization</w:t>
      </w:r>
      <w:r w:rsidR="00913DCE" w:rsidRPr="003F5D47">
        <w:rPr>
          <w:rFonts w:ascii="Arial" w:hAnsi="Arial" w:cs="Arial"/>
        </w:rPr>
        <w:t xml:space="preserve"> in </w:t>
      </w:r>
      <w:r w:rsidR="00B11C5D" w:rsidRPr="00B11C5D">
        <w:rPr>
          <w:rFonts w:ascii="Arial" w:hAnsi="Arial" w:cs="Arial"/>
        </w:rPr>
        <w:t>R3-250890</w:t>
      </w:r>
      <w:r w:rsidR="00913DCE" w:rsidRPr="003F5D47">
        <w:rPr>
          <w:rFonts w:ascii="Arial" w:hAnsi="Arial" w:cs="Arial"/>
        </w:rPr>
        <w:t xml:space="preserve"> was agreed.</w:t>
      </w:r>
    </w:p>
    <w:p w14:paraId="0514573B" w14:textId="3EE90B78" w:rsidR="009E1071" w:rsidRPr="009E1071"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61F323EC"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Split Architecture Support</w:t>
      </w:r>
    </w:p>
    <w:p w14:paraId="70F4881C" w14:textId="487279DE" w:rsid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CU-UP (the delay in DU side is aggregated in the CU-UP) to the CU-CP in the case of CP-UP split architecture.</w:t>
      </w:r>
    </w:p>
    <w:p w14:paraId="6ABA09BF" w14:textId="66D4C68A" w:rsidR="009E1071" w:rsidRP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DU to CU via DDDS in the case of CU-DU split architecture.</w:t>
      </w:r>
    </w:p>
    <w:p w14:paraId="6FD53BC0"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Continuous MDT</w:t>
      </w:r>
    </w:p>
    <w:p w14:paraId="62729288" w14:textId="5BF8BDFA" w:rsidR="0044322F" w:rsidRDefault="00AF7BF5" w:rsidP="00913DCE">
      <w:pPr>
        <w:spacing w:before="120"/>
        <w:rPr>
          <w:rFonts w:ascii="Arial" w:eastAsia="Yu Mincho" w:hAnsi="Arial" w:cs="Arial"/>
          <w:kern w:val="2"/>
          <w:lang w:eastAsia="en-US"/>
        </w:rPr>
      </w:pPr>
      <w:r w:rsidRPr="00AF7BF5">
        <w:rPr>
          <w:rFonts w:ascii="Arial" w:eastAsia="Yu Mincho" w:hAnsi="Arial" w:cs="Arial"/>
          <w:kern w:val="2"/>
          <w:lang w:eastAsia="en-US"/>
        </w:rPr>
        <w:t>RAN3 assumes a solution for continuous MDT should minimise impacts on the current Management Based MDT framework.</w:t>
      </w:r>
    </w:p>
    <w:p w14:paraId="709D045F" w14:textId="43F62478" w:rsidR="005C43A3" w:rsidRDefault="005C43A3" w:rsidP="00913DCE">
      <w:pPr>
        <w:spacing w:before="120"/>
        <w:rPr>
          <w:rFonts w:ascii="Arial" w:eastAsia="Yu Mincho" w:hAnsi="Arial" w:cs="Arial"/>
          <w:kern w:val="2"/>
          <w:lang w:eastAsia="en-US"/>
        </w:rPr>
      </w:pPr>
      <w:r w:rsidRPr="005C43A3">
        <w:rPr>
          <w:rFonts w:ascii="Arial" w:eastAsia="Yu Mincho" w:hAnsi="Arial" w:cs="Arial"/>
          <w:kern w:val="2"/>
          <w:lang w:eastAsia="en-US"/>
        </w:rPr>
        <w:t>LS on Continuous MDT</w:t>
      </w:r>
      <w:r>
        <w:rPr>
          <w:rFonts w:ascii="Arial" w:eastAsia="Yu Mincho" w:hAnsi="Arial" w:cs="Arial"/>
          <w:kern w:val="2"/>
          <w:lang w:eastAsia="en-US"/>
        </w:rPr>
        <w:t xml:space="preserve"> to SA5 in </w:t>
      </w:r>
      <w:r w:rsidRPr="005C43A3">
        <w:rPr>
          <w:rFonts w:ascii="Arial" w:eastAsia="Yu Mincho" w:hAnsi="Arial" w:cs="Arial"/>
          <w:kern w:val="2"/>
          <w:lang w:eastAsia="en-US"/>
        </w:rPr>
        <w:t>R3-250891</w:t>
      </w:r>
      <w:r>
        <w:rPr>
          <w:rFonts w:ascii="Arial" w:eastAsia="Yu Mincho" w:hAnsi="Arial" w:cs="Arial"/>
          <w:kern w:val="2"/>
          <w:lang w:eastAsia="en-US"/>
        </w:rPr>
        <w:t xml:space="preserve"> was agreed.</w:t>
      </w:r>
    </w:p>
    <w:p w14:paraId="54E1F0DA" w14:textId="7AE1AC31" w:rsidR="007B5280" w:rsidRDefault="007B5280" w:rsidP="00913DCE">
      <w:pPr>
        <w:spacing w:before="120"/>
        <w:rPr>
          <w:rFonts w:ascii="Arial" w:eastAsia="Yu Mincho" w:hAnsi="Arial" w:cs="Arial"/>
          <w:kern w:val="2"/>
          <w:lang w:eastAsia="en-US"/>
        </w:rPr>
      </w:pPr>
    </w:p>
    <w:p w14:paraId="5DF586D7" w14:textId="02547687" w:rsidR="007B5280" w:rsidRDefault="007B5280" w:rsidP="007B5280">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Pr>
          <w:rFonts w:ascii="Arial" w:eastAsiaTheme="minorEastAsia" w:hAnsi="Arial" w:cs="Arial"/>
          <w:b/>
          <w:bCs/>
          <w:iCs/>
          <w:lang w:eastAsia="zh-CN"/>
        </w:rPr>
        <w:t>7</w:t>
      </w:r>
      <w:r w:rsidR="008F037C">
        <w:rPr>
          <w:rFonts w:ascii="Arial" w:eastAsiaTheme="minorEastAsia" w:hAnsi="Arial" w:cs="Arial"/>
          <w:b/>
          <w:bCs/>
          <w:iCs/>
          <w:lang w:eastAsia="zh-CN"/>
        </w:rPr>
        <w:t>bis</w:t>
      </w:r>
      <w:r w:rsidRPr="003F5D47">
        <w:rPr>
          <w:rFonts w:ascii="Arial" w:eastAsiaTheme="minorEastAsia" w:hAnsi="Arial" w:cs="Arial"/>
          <w:b/>
          <w:bCs/>
          <w:iCs/>
          <w:lang w:eastAsia="zh-CN"/>
        </w:rPr>
        <w:t>:</w:t>
      </w:r>
    </w:p>
    <w:p w14:paraId="7D53D090" w14:textId="31E2C061" w:rsidR="0012358D" w:rsidRDefault="00E50962" w:rsidP="007B5280">
      <w:pPr>
        <w:pStyle w:val="NO"/>
        <w:spacing w:before="120"/>
        <w:ind w:left="0" w:firstLine="0"/>
        <w:rPr>
          <w:rFonts w:ascii="Arial" w:eastAsia="Yu Mincho" w:hAnsi="Arial" w:cs="Arial"/>
          <w:kern w:val="2"/>
          <w:lang w:eastAsia="en-US"/>
        </w:rPr>
      </w:pPr>
      <w:r w:rsidRPr="00E50962">
        <w:rPr>
          <w:rFonts w:ascii="Arial" w:eastAsia="Yu Mincho" w:hAnsi="Arial" w:cs="Arial"/>
          <w:kern w:val="2"/>
          <w:lang w:eastAsia="en-US"/>
        </w:rPr>
        <w:t xml:space="preserve">(BL CR to 38.423) Support of enhancements on AI/ML for NG-RAN </w:t>
      </w:r>
      <w:r>
        <w:rPr>
          <w:rFonts w:ascii="Arial" w:eastAsia="Yu Mincho" w:hAnsi="Arial" w:cs="Arial"/>
          <w:kern w:val="2"/>
          <w:lang w:eastAsia="en-US"/>
        </w:rPr>
        <w:t xml:space="preserve">in </w:t>
      </w:r>
      <w:r w:rsidRPr="00E50962">
        <w:rPr>
          <w:rFonts w:ascii="Arial" w:eastAsia="Yu Mincho" w:hAnsi="Arial" w:cs="Arial"/>
          <w:kern w:val="2"/>
          <w:lang w:eastAsia="en-US"/>
        </w:rPr>
        <w:t>R3-251544</w:t>
      </w:r>
      <w:r>
        <w:rPr>
          <w:rFonts w:ascii="Arial" w:eastAsia="Yu Mincho" w:hAnsi="Arial" w:cs="Arial"/>
          <w:kern w:val="2"/>
          <w:lang w:eastAsia="en-US"/>
        </w:rPr>
        <w:t xml:space="preserve"> was endorsed</w:t>
      </w:r>
      <w:r w:rsidR="003B4DBC">
        <w:rPr>
          <w:rFonts w:ascii="Arial" w:eastAsia="Yu Mincho" w:hAnsi="Arial" w:cs="Arial"/>
          <w:kern w:val="2"/>
          <w:lang w:eastAsia="en-US"/>
        </w:rPr>
        <w:t>.</w:t>
      </w:r>
    </w:p>
    <w:p w14:paraId="62FB1DE8" w14:textId="490C79A8" w:rsidR="003B4DBC" w:rsidRPr="00E50962" w:rsidRDefault="00204E3D" w:rsidP="007B5280">
      <w:pPr>
        <w:pStyle w:val="NO"/>
        <w:spacing w:before="120"/>
        <w:ind w:left="0" w:firstLine="0"/>
        <w:rPr>
          <w:rFonts w:ascii="Arial" w:eastAsia="Yu Mincho" w:hAnsi="Arial" w:cs="Arial"/>
          <w:kern w:val="2"/>
          <w:lang w:eastAsia="en-US"/>
        </w:rPr>
      </w:pPr>
      <w:r w:rsidRPr="00204E3D">
        <w:rPr>
          <w:rFonts w:ascii="Arial" w:eastAsia="Yu Mincho" w:hAnsi="Arial" w:cs="Arial"/>
          <w:kern w:val="2"/>
          <w:lang w:eastAsia="en-US"/>
        </w:rPr>
        <w:lastRenderedPageBreak/>
        <w:t>(BL CR to 38.473) Support of enhancements on AI/ML for NG-RAN</w:t>
      </w:r>
      <w:r>
        <w:rPr>
          <w:rFonts w:ascii="Arial" w:eastAsia="Yu Mincho" w:hAnsi="Arial" w:cs="Arial"/>
          <w:kern w:val="2"/>
          <w:lang w:eastAsia="en-US"/>
        </w:rPr>
        <w:t xml:space="preserve"> in R3-251545 was endorsed</w:t>
      </w:r>
      <w:r w:rsidR="003E3242">
        <w:rPr>
          <w:rFonts w:ascii="Arial" w:eastAsia="Yu Mincho" w:hAnsi="Arial" w:cs="Arial"/>
          <w:kern w:val="2"/>
          <w:lang w:eastAsia="en-US"/>
        </w:rPr>
        <w:t>.</w:t>
      </w:r>
    </w:p>
    <w:p w14:paraId="360E385A" w14:textId="77777777" w:rsidR="00686640" w:rsidRDefault="00686640" w:rsidP="00E043F1">
      <w:pPr>
        <w:spacing w:before="120"/>
        <w:rPr>
          <w:rFonts w:ascii="Arial" w:eastAsiaTheme="minorEastAsia" w:hAnsi="Arial" w:cs="Arial"/>
          <w:b/>
          <w:bCs/>
          <w:iCs/>
          <w:u w:val="single"/>
          <w:lang w:eastAsia="zh-CN"/>
        </w:rPr>
      </w:pPr>
      <w:r w:rsidRPr="00686640">
        <w:rPr>
          <w:rFonts w:ascii="Arial" w:eastAsiaTheme="minorEastAsia" w:hAnsi="Arial" w:cs="Arial"/>
          <w:b/>
          <w:bCs/>
          <w:iCs/>
          <w:u w:val="single"/>
          <w:lang w:eastAsia="zh-CN"/>
        </w:rPr>
        <w:t>AI/ML enabled Slicing</w:t>
      </w:r>
    </w:p>
    <w:p w14:paraId="32A9B916" w14:textId="0B9D8BF0" w:rsidR="00E043F1" w:rsidRPr="00E043F1" w:rsidRDefault="00E043F1" w:rsidP="00E043F1">
      <w:pPr>
        <w:spacing w:before="120"/>
        <w:rPr>
          <w:rFonts w:ascii="Arial" w:eastAsia="Yu Mincho" w:hAnsi="Arial" w:cs="Arial"/>
          <w:kern w:val="2"/>
          <w:lang w:eastAsia="en-US"/>
        </w:rPr>
      </w:pPr>
      <w:r w:rsidRPr="00E043F1">
        <w:rPr>
          <w:rFonts w:ascii="Arial" w:eastAsia="Yu Mincho" w:hAnsi="Arial" w:cs="Arial"/>
          <w:kern w:val="2"/>
          <w:lang w:eastAsia="en-US"/>
        </w:rPr>
        <w:t>For Slice UE performance request, take Opt2: Extend Existing Report Characteristics Bitmap.</w:t>
      </w:r>
    </w:p>
    <w:p w14:paraId="3E97BB34" w14:textId="4D78DE38" w:rsidR="007B5280" w:rsidRDefault="00E043F1" w:rsidP="00913DCE">
      <w:pPr>
        <w:spacing w:before="120"/>
        <w:rPr>
          <w:rFonts w:ascii="Arial" w:eastAsia="Yu Mincho" w:hAnsi="Arial" w:cs="Arial"/>
          <w:kern w:val="2"/>
          <w:lang w:eastAsia="en-US"/>
        </w:rPr>
      </w:pPr>
      <w:r w:rsidRPr="00E043F1">
        <w:rPr>
          <w:rFonts w:ascii="Arial" w:eastAsia="Yu Mincho" w:hAnsi="Arial" w:cs="Arial"/>
          <w:kern w:val="2"/>
          <w:lang w:eastAsia="en-US"/>
        </w:rPr>
        <w:t>Extending the existing Node Measurement Failed Report Characteristics IE to include slice-level UE performance metrics for indicating the failed result for slice-level UE performance metrics.</w:t>
      </w:r>
    </w:p>
    <w:p w14:paraId="30F1F618" w14:textId="3ABDEF17" w:rsidR="00C636FB" w:rsidRDefault="00637C14" w:rsidP="00913DCE">
      <w:pPr>
        <w:spacing w:before="120"/>
        <w:rPr>
          <w:rFonts w:ascii="Arial" w:eastAsia="Yu Mincho" w:hAnsi="Arial" w:cs="Arial"/>
          <w:kern w:val="2"/>
          <w:lang w:eastAsia="en-US"/>
        </w:rPr>
      </w:pPr>
      <w:r w:rsidRPr="00637C14">
        <w:rPr>
          <w:rFonts w:ascii="Arial" w:eastAsia="Yu Mincho" w:hAnsi="Arial" w:cs="Arial"/>
          <w:kern w:val="2"/>
          <w:lang w:eastAsia="en-US"/>
        </w:rPr>
        <w:t>Add Slice UE performance IE in the DATA COLLECTION UPDATE message.</w:t>
      </w:r>
    </w:p>
    <w:p w14:paraId="3F29ED0B" w14:textId="77777777" w:rsidR="00225130" w:rsidRPr="00225130" w:rsidRDefault="00225130" w:rsidP="00225130">
      <w:pPr>
        <w:spacing w:before="120"/>
        <w:rPr>
          <w:rFonts w:ascii="Arial" w:eastAsia="Yu Mincho" w:hAnsi="Arial" w:cs="Arial"/>
          <w:kern w:val="2"/>
          <w:lang w:eastAsia="en-US"/>
        </w:rPr>
      </w:pPr>
      <w:r w:rsidRPr="00225130">
        <w:rPr>
          <w:rFonts w:ascii="Arial" w:eastAsia="Yu Mincho" w:hAnsi="Arial" w:cs="Arial"/>
          <w:kern w:val="2"/>
          <w:lang w:eastAsia="en-US"/>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2D9CA50A" w14:textId="582A51A2" w:rsidR="00F67C9E" w:rsidRDefault="00225130" w:rsidP="00225130">
      <w:pPr>
        <w:spacing w:before="120"/>
        <w:rPr>
          <w:rFonts w:ascii="Arial" w:eastAsia="Yu Mincho" w:hAnsi="Arial" w:cs="Arial"/>
          <w:kern w:val="2"/>
          <w:lang w:eastAsia="en-US"/>
        </w:rPr>
      </w:pPr>
      <w:r w:rsidRPr="00225130">
        <w:rPr>
          <w:rFonts w:ascii="Arial" w:eastAsia="Yu Mincho" w:hAnsi="Arial" w:cs="Arial"/>
          <w:kern w:val="2"/>
          <w:lang w:eastAsia="en-US"/>
        </w:rPr>
        <w:t>Introduce the measured CCCV within the predicted slice available capacity.</w:t>
      </w:r>
    </w:p>
    <w:p w14:paraId="2DEBAE27" w14:textId="77777777" w:rsidR="001F4864" w:rsidRPr="003F5D47" w:rsidRDefault="001F4864" w:rsidP="001F4864">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6A8A9F4C" w14:textId="02AAC18E" w:rsidR="001F4864" w:rsidRDefault="009E74BC" w:rsidP="00225130">
      <w:pPr>
        <w:spacing w:before="120"/>
        <w:rPr>
          <w:rFonts w:ascii="Arial" w:eastAsia="Yu Mincho" w:hAnsi="Arial" w:cs="Arial"/>
          <w:kern w:val="2"/>
          <w:lang w:eastAsia="en-US"/>
        </w:rPr>
      </w:pPr>
      <w:r w:rsidRPr="009E74BC">
        <w:rPr>
          <w:rFonts w:ascii="Arial" w:eastAsia="Yu Mincho" w:hAnsi="Arial" w:cs="Arial"/>
          <w:kern w:val="2"/>
          <w:lang w:eastAsia="en-US"/>
        </w:rPr>
        <w:t>The maximum value of the Time interval for predicted CCO issue and future CCO state is 60s.</w:t>
      </w:r>
    </w:p>
    <w:p w14:paraId="6BD003E7" w14:textId="232C896E" w:rsidR="009E74BC" w:rsidRDefault="009E74BC" w:rsidP="00225130">
      <w:pPr>
        <w:spacing w:before="120"/>
        <w:rPr>
          <w:rFonts w:ascii="Arial" w:eastAsia="Yu Mincho" w:hAnsi="Arial" w:cs="Arial"/>
          <w:kern w:val="2"/>
          <w:lang w:eastAsia="en-US"/>
        </w:rPr>
      </w:pPr>
      <w:r w:rsidRPr="009E74BC">
        <w:rPr>
          <w:rFonts w:ascii="Arial" w:eastAsia="Yu Mincho" w:hAnsi="Arial" w:cs="Arial"/>
          <w:kern w:val="2"/>
          <w:lang w:eastAsia="en-US"/>
        </w:rPr>
        <w:t>Legacy UE performance measurement metrics can be reused for CCO.</w:t>
      </w:r>
    </w:p>
    <w:p w14:paraId="7EA10CB6" w14:textId="47D38648" w:rsidR="00FF0FAD" w:rsidRDefault="00FF0FAD" w:rsidP="00FF0FAD">
      <w:pPr>
        <w:pStyle w:val="NO"/>
        <w:spacing w:before="120"/>
        <w:ind w:left="0" w:firstLine="0"/>
        <w:rPr>
          <w:rFonts w:ascii="Arial" w:eastAsiaTheme="minorEastAsia" w:hAnsi="Arial" w:cs="Arial"/>
          <w:b/>
          <w:bCs/>
          <w:iCs/>
          <w:u w:val="single"/>
          <w:lang w:eastAsia="zh-CN"/>
        </w:rPr>
      </w:pPr>
      <w:r w:rsidRPr="00FF0FAD">
        <w:rPr>
          <w:rFonts w:ascii="Arial" w:eastAsiaTheme="minorEastAsia" w:hAnsi="Arial" w:cs="Arial"/>
          <w:b/>
          <w:bCs/>
          <w:iCs/>
          <w:u w:val="single"/>
          <w:lang w:eastAsia="zh-CN"/>
        </w:rPr>
        <w:t xml:space="preserve">R18 </w:t>
      </w:r>
      <w:r w:rsidRPr="00FF0FAD">
        <w:rPr>
          <w:rFonts w:ascii="Arial" w:eastAsiaTheme="minorEastAsia" w:hAnsi="Arial" w:cs="Arial" w:hint="eastAsia"/>
          <w:b/>
          <w:bCs/>
          <w:iCs/>
          <w:u w:val="single"/>
          <w:lang w:eastAsia="zh-CN"/>
        </w:rPr>
        <w:t>leftovers</w:t>
      </w:r>
    </w:p>
    <w:p w14:paraId="18D351D9" w14:textId="61DF39A0" w:rsidR="008B5088" w:rsidRDefault="008B5088" w:rsidP="00FF0FAD">
      <w:pPr>
        <w:pStyle w:val="NO"/>
        <w:spacing w:before="120"/>
        <w:ind w:left="0" w:firstLine="0"/>
        <w:rPr>
          <w:rFonts w:ascii="Arial" w:hAnsi="Arial" w:cs="Arial"/>
          <w:u w:val="single"/>
        </w:rPr>
      </w:pPr>
      <w:r w:rsidRPr="008B5088">
        <w:rPr>
          <w:rFonts w:ascii="Arial" w:hAnsi="Arial" w:cs="Arial"/>
          <w:u w:val="single"/>
        </w:rPr>
        <w:t>Split Architecture</w:t>
      </w:r>
      <w:r>
        <w:rPr>
          <w:rFonts w:ascii="Arial" w:hAnsi="Arial" w:cs="Arial"/>
          <w:u w:val="single"/>
        </w:rPr>
        <w:t xml:space="preserve"> Support</w:t>
      </w:r>
    </w:p>
    <w:p w14:paraId="4D7B8508" w14:textId="77777777" w:rsidR="00CA4791" w:rsidRPr="00AE79D2" w:rsidRDefault="00DB550F" w:rsidP="00AE79D2">
      <w:pPr>
        <w:rPr>
          <w:rFonts w:ascii="Arial" w:eastAsia="Yu Mincho" w:hAnsi="Arial" w:cs="Arial"/>
          <w:kern w:val="2"/>
          <w:lang w:eastAsia="en-US"/>
        </w:rPr>
      </w:pPr>
      <w:r w:rsidRPr="00AE79D2">
        <w:rPr>
          <w:rFonts w:ascii="Arial" w:eastAsia="Yu Mincho" w:hAnsi="Arial" w:cs="Arial"/>
          <w:kern w:val="2"/>
          <w:lang w:eastAsia="en-US"/>
        </w:rPr>
        <w:t>Packet delay measured for UE Performance feedback is sent from DU to CU via ASSISTANCE INFORMATION DATA frame over F1-U in the case of CU-DU split architecture</w:t>
      </w:r>
      <w:r w:rsidR="00CA4791" w:rsidRPr="00AE79D2">
        <w:rPr>
          <w:rFonts w:ascii="Arial" w:eastAsia="Yu Mincho" w:hAnsi="Arial" w:cs="Arial"/>
          <w:kern w:val="2"/>
          <w:lang w:eastAsia="en-US"/>
        </w:rPr>
        <w:t>.</w:t>
      </w:r>
    </w:p>
    <w:p w14:paraId="412F55F4" w14:textId="33E4F9D9" w:rsidR="00CA4791" w:rsidRPr="00AE79D2" w:rsidRDefault="00CA4791" w:rsidP="00AE79D2">
      <w:pPr>
        <w:rPr>
          <w:rFonts w:ascii="Arial" w:eastAsia="Yu Mincho" w:hAnsi="Arial" w:cs="Arial"/>
          <w:kern w:val="2"/>
          <w:lang w:eastAsia="en-US"/>
        </w:rPr>
      </w:pPr>
      <w:r w:rsidRPr="00AE79D2">
        <w:rPr>
          <w:rFonts w:ascii="Arial" w:eastAsia="Yu Mincho" w:hAnsi="Arial" w:cs="Arial"/>
          <w:kern w:val="2"/>
          <w:lang w:eastAsia="en-US"/>
        </w:rPr>
        <w:t>Packet delay measured for UE performance feedback sent from CU-UP to CU-CP is per DRB level.</w:t>
      </w:r>
    </w:p>
    <w:p w14:paraId="7251B8EB" w14:textId="26527717" w:rsidR="008C6019" w:rsidRPr="00AE79D2" w:rsidRDefault="008C6019" w:rsidP="00AE79D2">
      <w:pPr>
        <w:rPr>
          <w:rFonts w:ascii="Arial" w:eastAsia="Yu Mincho" w:hAnsi="Arial" w:cs="Arial"/>
          <w:kern w:val="2"/>
          <w:lang w:eastAsia="en-US"/>
        </w:rPr>
      </w:pPr>
      <w:r w:rsidRPr="00AE79D2">
        <w:rPr>
          <w:rFonts w:ascii="Arial" w:eastAsia="Yu Mincho" w:hAnsi="Arial" w:cs="Arial"/>
          <w:kern w:val="2"/>
          <w:lang w:eastAsia="en-US"/>
        </w:rPr>
        <w:t>Send the LS to SA5 to seek the clarification on UE throughput UL/DL at PDCP level and UL/DL Packet Loss Rate at PDCP layer.</w:t>
      </w:r>
    </w:p>
    <w:p w14:paraId="3BFE7B9E" w14:textId="26516FE7" w:rsidR="00CA4791" w:rsidRPr="00AE79D2" w:rsidRDefault="00CA4791" w:rsidP="00AE79D2">
      <w:pPr>
        <w:rPr>
          <w:rFonts w:ascii="Arial" w:eastAsia="Yu Mincho" w:hAnsi="Arial" w:cs="Arial"/>
          <w:kern w:val="2"/>
          <w:lang w:eastAsia="en-US"/>
        </w:rPr>
      </w:pPr>
      <w:r w:rsidRPr="00AE79D2">
        <w:rPr>
          <w:rFonts w:ascii="Arial" w:eastAsia="Yu Mincho" w:hAnsi="Arial" w:cs="Arial"/>
          <w:kern w:val="2"/>
          <w:lang w:eastAsia="en-US"/>
        </w:rPr>
        <w:t>WA: In case of both split architecture and non-split architecture, UE throughput UL/DL at PDCP level can be considered for the AI/ML for NG-RAN function in Rel-19.</w:t>
      </w:r>
    </w:p>
    <w:p w14:paraId="1D3EBE52" w14:textId="05F80A76" w:rsidR="000C1FC0" w:rsidRPr="00AE79D2" w:rsidRDefault="000C1FC0" w:rsidP="00AE79D2">
      <w:pPr>
        <w:rPr>
          <w:rFonts w:ascii="Arial" w:eastAsia="Yu Mincho" w:hAnsi="Arial" w:cs="Arial"/>
          <w:kern w:val="2"/>
          <w:lang w:eastAsia="en-US"/>
        </w:rPr>
      </w:pPr>
      <w:r w:rsidRPr="00AE79D2">
        <w:rPr>
          <w:rFonts w:ascii="Arial" w:eastAsia="Yu Mincho" w:hAnsi="Arial" w:cs="Arial"/>
          <w:kern w:val="2"/>
          <w:lang w:eastAsia="en-US"/>
        </w:rPr>
        <w:t>Introducing Data Collection Reporting Initiation and Data Collection Reporting procedures over E1 interface to transfer UL/DL UE throughput and UL/DL packet delay from CU-UP to CU-CP upon request.</w:t>
      </w:r>
    </w:p>
    <w:p w14:paraId="17B5FF7A" w14:textId="5BB10D1B" w:rsidR="00B43D17" w:rsidRPr="00AE79D2" w:rsidRDefault="00B43D17" w:rsidP="00AE79D2">
      <w:pPr>
        <w:rPr>
          <w:rFonts w:ascii="Arial" w:eastAsia="Yu Mincho" w:hAnsi="Arial" w:cs="Arial"/>
          <w:kern w:val="2"/>
          <w:lang w:eastAsia="en-US"/>
        </w:rPr>
      </w:pPr>
      <w:r w:rsidRPr="00AE79D2">
        <w:rPr>
          <w:rFonts w:ascii="Arial" w:eastAsia="Yu Mincho" w:hAnsi="Arial" w:cs="Arial"/>
          <w:kern w:val="2"/>
          <w:lang w:eastAsia="en-US"/>
        </w:rPr>
        <w:t>Change the agreement: Introducing Data Collection Reporting Initiation and Data Collection Reporting procedures over F1 interface to transfer measured EC from DU to CU. To the following WA: WA: Using the Legacy procedure, i.e., resource status initiation procedure &amp; resource status report procedure to request and report measured EC over F1 interface.</w:t>
      </w:r>
    </w:p>
    <w:p w14:paraId="495040FC" w14:textId="77777777" w:rsidR="007E1916" w:rsidRDefault="007E1916" w:rsidP="00AE79D2">
      <w:pPr>
        <w:rPr>
          <w:rFonts w:ascii="Arial" w:hAnsi="Arial" w:cs="Arial"/>
          <w:u w:val="single"/>
        </w:rPr>
      </w:pPr>
      <w:r w:rsidRPr="007E1916">
        <w:rPr>
          <w:rFonts w:ascii="Arial" w:hAnsi="Arial" w:cs="Arial"/>
          <w:u w:val="single"/>
        </w:rPr>
        <w:t>Mobility Optimization for NR-DC</w:t>
      </w:r>
    </w:p>
    <w:p w14:paraId="1A840B73" w14:textId="5C587A14" w:rsidR="008B5088" w:rsidRPr="00AE79D2" w:rsidRDefault="00AE79D2" w:rsidP="00AE79D2">
      <w:pPr>
        <w:rPr>
          <w:rFonts w:ascii="Arial" w:eastAsia="Yu Mincho" w:hAnsi="Arial" w:cs="Arial"/>
          <w:lang w:eastAsia="en-US"/>
        </w:rPr>
      </w:pPr>
      <w:r w:rsidRPr="00AE79D2">
        <w:rPr>
          <w:rFonts w:ascii="Arial" w:eastAsia="Yu Mincho" w:hAnsi="Arial" w:cs="Arial"/>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24492CF" w14:textId="77777777" w:rsidR="00AE79D2" w:rsidRDefault="00AE79D2" w:rsidP="00AE79D2">
      <w:pPr>
        <w:rPr>
          <w:rFonts w:ascii="Arial" w:eastAsia="Yu Mincho" w:hAnsi="Arial" w:cs="Arial"/>
          <w:lang w:eastAsia="en-US"/>
        </w:rPr>
      </w:pPr>
      <w:r w:rsidRPr="00AE79D2">
        <w:rPr>
          <w:rFonts w:ascii="Arial" w:eastAsia="Yu Mincho" w:hAnsi="Arial" w:cs="Arial"/>
          <w:lang w:eastAsia="en-US"/>
        </w:rPr>
        <w:t xml:space="preserve">The following list of exit conditions to stop the collection of UE performance at SN side: </w:t>
      </w:r>
    </w:p>
    <w:p w14:paraId="216B854F" w14:textId="77777777" w:rsidR="00AE79D2" w:rsidRDefault="00AE79D2" w:rsidP="00AE79D2">
      <w:pPr>
        <w:ind w:leftChars="100" w:left="200"/>
        <w:rPr>
          <w:rFonts w:ascii="Arial" w:eastAsia="Yu Mincho" w:hAnsi="Arial" w:cs="Arial"/>
          <w:lang w:eastAsia="en-US"/>
        </w:rPr>
      </w:pPr>
      <w:r w:rsidRPr="00AE79D2">
        <w:rPr>
          <w:rFonts w:ascii="Arial" w:eastAsia="Yu Mincho" w:hAnsi="Arial" w:cs="Arial"/>
          <w:lang w:eastAsia="en-US"/>
        </w:rPr>
        <w:t>•</w:t>
      </w:r>
      <w:r w:rsidRPr="00AE79D2">
        <w:rPr>
          <w:rFonts w:ascii="Arial" w:eastAsia="Yu Mincho" w:hAnsi="Arial" w:cs="Arial"/>
          <w:lang w:eastAsia="en-US"/>
        </w:rPr>
        <w:tab/>
        <w:t>the time since NR-DC was successfully setup with the S-NG-RAN node is equal to the value of the Collection Time Duration for UE Performance IE;</w:t>
      </w:r>
    </w:p>
    <w:p w14:paraId="09DFA194" w14:textId="1D0AABF8" w:rsidR="00AE79D2" w:rsidRDefault="00AE79D2" w:rsidP="00AE79D2">
      <w:pPr>
        <w:ind w:leftChars="100" w:left="200"/>
        <w:rPr>
          <w:rFonts w:ascii="Arial" w:eastAsia="Yu Mincho" w:hAnsi="Arial" w:cs="Arial"/>
          <w:lang w:eastAsia="en-US"/>
        </w:rPr>
      </w:pPr>
      <w:r w:rsidRPr="00AE79D2">
        <w:rPr>
          <w:rFonts w:ascii="Arial" w:eastAsia="Yu Mincho" w:hAnsi="Arial" w:cs="Arial"/>
          <w:lang w:eastAsia="en-US"/>
        </w:rPr>
        <w:t>•</w:t>
      </w:r>
      <w:r w:rsidRPr="00AE79D2">
        <w:rPr>
          <w:rFonts w:ascii="Arial" w:eastAsia="Yu Mincho" w:hAnsi="Arial" w:cs="Arial"/>
          <w:lang w:eastAsia="en-US"/>
        </w:rPr>
        <w:tab/>
        <w:t>the NR-DC with the S-NG-RAN node for the UE is released.</w:t>
      </w:r>
    </w:p>
    <w:p w14:paraId="3D741BD1" w14:textId="77777777" w:rsidR="00991569" w:rsidRPr="00AE79D2" w:rsidRDefault="00991569" w:rsidP="00AE79D2">
      <w:pPr>
        <w:ind w:leftChars="100" w:left="200"/>
        <w:rPr>
          <w:rFonts w:ascii="Arial" w:eastAsia="Yu Mincho" w:hAnsi="Arial" w:cs="Arial"/>
          <w:lang w:eastAsia="en-US"/>
        </w:rPr>
      </w:pPr>
    </w:p>
    <w:p w14:paraId="1BC33BD9" w14:textId="151C66E9" w:rsidR="006B27A1" w:rsidRPr="003F5D47" w:rsidRDefault="006B27A1" w:rsidP="006B27A1">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w:t>
      </w:r>
      <w:r w:rsidR="00EA5163">
        <w:rPr>
          <w:rFonts w:ascii="Arial" w:eastAsiaTheme="minorEastAsia" w:hAnsi="Arial" w:cs="Arial"/>
          <w:b/>
          <w:bCs/>
          <w:iCs/>
          <w:lang w:eastAsia="zh-CN"/>
        </w:rPr>
        <w:t>128</w:t>
      </w:r>
      <w:r w:rsidRPr="003F5D47">
        <w:rPr>
          <w:rFonts w:ascii="Arial" w:eastAsiaTheme="minorEastAsia" w:hAnsi="Arial" w:cs="Arial"/>
          <w:b/>
          <w:bCs/>
          <w:iCs/>
          <w:lang w:eastAsia="zh-CN"/>
        </w:rPr>
        <w:t>:</w:t>
      </w:r>
    </w:p>
    <w:p w14:paraId="4A6677E3" w14:textId="7685A624" w:rsidR="00913DCE" w:rsidRPr="000C5032" w:rsidRDefault="000C5032" w:rsidP="000C5032">
      <w:pPr>
        <w:pStyle w:val="NO"/>
        <w:spacing w:before="120"/>
        <w:ind w:left="0" w:firstLine="0"/>
        <w:rPr>
          <w:rFonts w:ascii="Arial" w:eastAsia="Yu Mincho" w:hAnsi="Arial" w:cs="Arial"/>
          <w:kern w:val="2"/>
          <w:lang w:eastAsia="en-US"/>
        </w:rPr>
      </w:pPr>
      <w:r w:rsidRPr="000C5032">
        <w:rPr>
          <w:rFonts w:ascii="Arial" w:eastAsia="Yu Mincho" w:hAnsi="Arial" w:cs="Arial"/>
          <w:kern w:val="2"/>
          <w:lang w:eastAsia="en-US"/>
        </w:rPr>
        <w:t xml:space="preserve">(BL CR to 37.480) Support of enhancements on AI/ML for NG-RAN in </w:t>
      </w:r>
      <w:r w:rsidR="0081721C" w:rsidRPr="0081721C">
        <w:rPr>
          <w:rFonts w:ascii="Arial" w:eastAsia="Yu Mincho" w:hAnsi="Arial" w:cs="Arial"/>
          <w:kern w:val="2"/>
          <w:lang w:eastAsia="en-US"/>
        </w:rPr>
        <w:t>R3-253072</w:t>
      </w:r>
      <w:r w:rsidR="0081721C">
        <w:rPr>
          <w:rFonts w:ascii="Arial" w:eastAsia="Yu Mincho" w:hAnsi="Arial" w:cs="Arial"/>
          <w:kern w:val="2"/>
          <w:lang w:eastAsia="en-US"/>
        </w:rPr>
        <w:t xml:space="preserve"> was endorsed.</w:t>
      </w:r>
    </w:p>
    <w:p w14:paraId="78CAB210" w14:textId="62F06DBF" w:rsidR="000C5032" w:rsidRDefault="000C5032" w:rsidP="000C5032">
      <w:pPr>
        <w:pStyle w:val="NO"/>
        <w:spacing w:before="120"/>
        <w:ind w:left="0" w:firstLine="0"/>
        <w:rPr>
          <w:rFonts w:ascii="Arial" w:eastAsia="Yu Mincho" w:hAnsi="Arial" w:cs="Arial"/>
          <w:kern w:val="2"/>
          <w:lang w:eastAsia="en-US"/>
        </w:rPr>
      </w:pPr>
      <w:r w:rsidRPr="000C5032">
        <w:rPr>
          <w:rFonts w:ascii="Arial" w:eastAsia="Yu Mincho" w:hAnsi="Arial" w:cs="Arial"/>
          <w:kern w:val="2"/>
          <w:lang w:eastAsia="en-US"/>
        </w:rPr>
        <w:t>(BL CR to 37.483) Support of enhancements on AI/ML for NG-RAN</w:t>
      </w:r>
      <w:r w:rsidR="00C735FE">
        <w:rPr>
          <w:rFonts w:ascii="Arial" w:eastAsia="Yu Mincho" w:hAnsi="Arial" w:cs="Arial"/>
          <w:kern w:val="2"/>
          <w:lang w:eastAsia="en-US"/>
        </w:rPr>
        <w:t xml:space="preserve"> in R3-253073 was endorsed.</w:t>
      </w:r>
    </w:p>
    <w:p w14:paraId="3CAF2050" w14:textId="7D377332" w:rsidR="00C735FE" w:rsidRDefault="00C735FE" w:rsidP="000C5032">
      <w:pPr>
        <w:pStyle w:val="NO"/>
        <w:spacing w:before="120"/>
        <w:ind w:left="0" w:firstLine="0"/>
        <w:rPr>
          <w:rFonts w:ascii="Arial" w:eastAsia="Yu Mincho" w:hAnsi="Arial" w:cs="Arial"/>
          <w:kern w:val="2"/>
          <w:lang w:eastAsia="en-US"/>
        </w:rPr>
      </w:pPr>
      <w:r w:rsidRPr="00C735FE">
        <w:rPr>
          <w:rFonts w:ascii="Arial" w:eastAsia="Yu Mincho" w:hAnsi="Arial" w:cs="Arial"/>
          <w:kern w:val="2"/>
          <w:lang w:eastAsia="en-US"/>
        </w:rPr>
        <w:t>(BL CR to 38.423) Support of enhancements on AI/ML for NG-RAN</w:t>
      </w:r>
      <w:r>
        <w:rPr>
          <w:rFonts w:ascii="Arial" w:eastAsia="Yu Mincho" w:hAnsi="Arial" w:cs="Arial"/>
          <w:kern w:val="2"/>
          <w:lang w:eastAsia="en-US"/>
        </w:rPr>
        <w:t xml:space="preserve"> in R3-253074 was endorsed.</w:t>
      </w:r>
    </w:p>
    <w:p w14:paraId="534B3854" w14:textId="25E06187" w:rsidR="00C735FE" w:rsidRDefault="00C735FE" w:rsidP="000C5032">
      <w:pPr>
        <w:pStyle w:val="NO"/>
        <w:spacing w:before="120"/>
        <w:ind w:left="0" w:firstLine="0"/>
        <w:rPr>
          <w:rFonts w:ascii="Arial" w:eastAsia="Yu Mincho" w:hAnsi="Arial" w:cs="Arial"/>
          <w:kern w:val="2"/>
          <w:lang w:eastAsia="en-US"/>
        </w:rPr>
      </w:pPr>
      <w:r w:rsidRPr="00C735FE">
        <w:rPr>
          <w:rFonts w:ascii="Arial" w:eastAsia="Yu Mincho" w:hAnsi="Arial" w:cs="Arial"/>
          <w:kern w:val="2"/>
          <w:lang w:eastAsia="en-US"/>
        </w:rPr>
        <w:t>(BL CR to TS 38.473) Support of enhancements on AI/ML for NG-RAN</w:t>
      </w:r>
      <w:r>
        <w:rPr>
          <w:rFonts w:ascii="Arial" w:eastAsia="Yu Mincho" w:hAnsi="Arial" w:cs="Arial"/>
          <w:kern w:val="2"/>
          <w:lang w:eastAsia="en-US"/>
        </w:rPr>
        <w:t xml:space="preserve"> in R3-253075 was endorsed.</w:t>
      </w:r>
    </w:p>
    <w:p w14:paraId="2027D43A" w14:textId="77777777" w:rsidR="00807DD7" w:rsidRDefault="00807DD7" w:rsidP="00807DD7">
      <w:pPr>
        <w:spacing w:before="120"/>
        <w:rPr>
          <w:rFonts w:ascii="Arial" w:eastAsiaTheme="minorEastAsia" w:hAnsi="Arial" w:cs="Arial"/>
          <w:b/>
          <w:bCs/>
          <w:iCs/>
          <w:u w:val="single"/>
          <w:lang w:eastAsia="zh-CN"/>
        </w:rPr>
      </w:pPr>
      <w:r w:rsidRPr="00686640">
        <w:rPr>
          <w:rFonts w:ascii="Arial" w:eastAsiaTheme="minorEastAsia" w:hAnsi="Arial" w:cs="Arial"/>
          <w:b/>
          <w:bCs/>
          <w:iCs/>
          <w:u w:val="single"/>
          <w:lang w:eastAsia="zh-CN"/>
        </w:rPr>
        <w:lastRenderedPageBreak/>
        <w:t>AI/ML enabled Slicing</w:t>
      </w:r>
    </w:p>
    <w:p w14:paraId="2FC7E54E" w14:textId="3CD506D2" w:rsidR="00EB46F8" w:rsidRPr="00EB46F8" w:rsidRDefault="00EB46F8" w:rsidP="00EB46F8">
      <w:pPr>
        <w:rPr>
          <w:rFonts w:ascii="Arial" w:eastAsiaTheme="minorEastAsia" w:hAnsi="Arial" w:cs="Arial"/>
          <w:bCs/>
          <w:iCs/>
          <w:lang w:eastAsia="zh-CN"/>
        </w:rPr>
      </w:pPr>
      <w:r>
        <w:rPr>
          <w:rFonts w:ascii="Arial" w:eastAsiaTheme="minorEastAsia" w:hAnsi="Arial" w:cs="Arial"/>
          <w:bCs/>
          <w:iCs/>
          <w:lang w:eastAsia="zh-CN"/>
        </w:rPr>
        <w:t>Agree the TP for Stage 2 and Stage 3.</w:t>
      </w:r>
    </w:p>
    <w:p w14:paraId="08E51190" w14:textId="77777777" w:rsidR="00EB4AB7" w:rsidRPr="00ED24FE" w:rsidRDefault="00EB4AB7" w:rsidP="00EB4AB7">
      <w:pPr>
        <w:pStyle w:val="NO"/>
        <w:spacing w:before="120"/>
        <w:ind w:left="0" w:firstLine="0"/>
        <w:rPr>
          <w:rFonts w:ascii="Arial" w:eastAsiaTheme="minorEastAsia" w:hAnsi="Arial" w:cs="Arial"/>
          <w:b/>
          <w:bCs/>
          <w:iCs/>
          <w:u w:val="single"/>
          <w:lang w:eastAsia="zh-CN"/>
        </w:rPr>
      </w:pPr>
      <w:r w:rsidRPr="00ED24FE">
        <w:rPr>
          <w:rFonts w:ascii="Arial" w:eastAsiaTheme="minorEastAsia" w:hAnsi="Arial" w:cs="Arial"/>
          <w:b/>
          <w:bCs/>
          <w:iCs/>
          <w:u w:val="single"/>
          <w:lang w:eastAsia="zh-CN"/>
        </w:rPr>
        <w:t>AI/ML enabled Coverage and Capacity Optimization</w:t>
      </w:r>
    </w:p>
    <w:p w14:paraId="3A902AED" w14:textId="333FA70B" w:rsidR="00686640" w:rsidRPr="00BB5D76" w:rsidRDefault="00BB5D76" w:rsidP="00ED24FE">
      <w:pPr>
        <w:rPr>
          <w:rFonts w:ascii="Arial" w:eastAsiaTheme="minorEastAsia" w:hAnsi="Arial" w:cs="Arial"/>
          <w:bCs/>
          <w:iCs/>
          <w:lang w:eastAsia="zh-CN"/>
        </w:rPr>
      </w:pPr>
      <w:proofErr w:type="spellStart"/>
      <w:r w:rsidRPr="00BB5D76">
        <w:rPr>
          <w:rFonts w:ascii="Arial" w:eastAsiaTheme="minorEastAsia" w:hAnsi="Arial" w:cs="Arial"/>
          <w:bCs/>
          <w:iCs/>
          <w:lang w:eastAsia="zh-CN"/>
        </w:rPr>
        <w:t>gNB</w:t>
      </w:r>
      <w:proofErr w:type="spellEnd"/>
      <w:r w:rsidRPr="00BB5D76">
        <w:rPr>
          <w:rFonts w:ascii="Arial" w:eastAsiaTheme="minorEastAsia" w:hAnsi="Arial" w:cs="Arial"/>
          <w:bCs/>
          <w:iCs/>
          <w:lang w:eastAsia="zh-CN"/>
        </w:rPr>
        <w:t xml:space="preserve">-CU directly forwards the received further </w:t>
      </w:r>
      <w:proofErr w:type="spellStart"/>
      <w:r w:rsidRPr="00BB5D76">
        <w:rPr>
          <w:rFonts w:ascii="Arial" w:eastAsiaTheme="minorEastAsia" w:hAnsi="Arial" w:cs="Arial"/>
          <w:bCs/>
          <w:iCs/>
          <w:lang w:eastAsia="zh-CN"/>
        </w:rPr>
        <w:t>CCO</w:t>
      </w:r>
      <w:proofErr w:type="spellEnd"/>
      <w:r w:rsidRPr="00BB5D76">
        <w:rPr>
          <w:rFonts w:ascii="Arial" w:eastAsiaTheme="minorEastAsia" w:hAnsi="Arial" w:cs="Arial"/>
          <w:bCs/>
          <w:iCs/>
          <w:lang w:eastAsia="zh-CN"/>
        </w:rPr>
        <w:t xml:space="preserve"> state of </w:t>
      </w:r>
      <w:proofErr w:type="spellStart"/>
      <w:r w:rsidRPr="00BB5D76">
        <w:rPr>
          <w:rFonts w:ascii="Arial" w:eastAsiaTheme="minorEastAsia" w:hAnsi="Arial" w:cs="Arial"/>
          <w:bCs/>
          <w:iCs/>
          <w:lang w:eastAsia="zh-CN"/>
        </w:rPr>
        <w:t>neighbor</w:t>
      </w:r>
      <w:proofErr w:type="spellEnd"/>
      <w:r w:rsidRPr="00BB5D76">
        <w:rPr>
          <w:rFonts w:ascii="Arial" w:eastAsiaTheme="minorEastAsia" w:hAnsi="Arial" w:cs="Arial"/>
          <w:bCs/>
          <w:iCs/>
          <w:lang w:eastAsia="zh-CN"/>
        </w:rPr>
        <w:t xml:space="preserve"> cells to </w:t>
      </w:r>
      <w:proofErr w:type="spellStart"/>
      <w:r w:rsidRPr="00BB5D76">
        <w:rPr>
          <w:rFonts w:ascii="Arial" w:eastAsiaTheme="minorEastAsia" w:hAnsi="Arial" w:cs="Arial"/>
          <w:bCs/>
          <w:iCs/>
          <w:lang w:eastAsia="zh-CN"/>
        </w:rPr>
        <w:t>gNB</w:t>
      </w:r>
      <w:proofErr w:type="spellEnd"/>
      <w:r w:rsidRPr="00BB5D76">
        <w:rPr>
          <w:rFonts w:ascii="Arial" w:eastAsiaTheme="minorEastAsia" w:hAnsi="Arial" w:cs="Arial"/>
          <w:bCs/>
          <w:iCs/>
          <w:lang w:eastAsia="zh-CN"/>
        </w:rPr>
        <w:t>-DU.</w:t>
      </w:r>
    </w:p>
    <w:p w14:paraId="2BFC8663" w14:textId="6423E8CE" w:rsidR="00C735FE" w:rsidRPr="00ED24FE" w:rsidRDefault="00B177FE" w:rsidP="00ED24FE">
      <w:pPr>
        <w:rPr>
          <w:rFonts w:ascii="Arial" w:eastAsiaTheme="minorEastAsia" w:hAnsi="Arial" w:cs="Arial"/>
          <w:bCs/>
          <w:iCs/>
          <w:lang w:eastAsia="zh-CN"/>
        </w:rPr>
      </w:pPr>
      <w:r w:rsidRPr="00ED24FE">
        <w:rPr>
          <w:rFonts w:ascii="Arial" w:eastAsiaTheme="minorEastAsia" w:hAnsi="Arial" w:cs="Arial"/>
          <w:bCs/>
          <w:iCs/>
          <w:lang w:eastAsia="zh-CN"/>
        </w:rPr>
        <w:t>Specify mechanisms (</w:t>
      </w:r>
      <w:proofErr w:type="spellStart"/>
      <w:r w:rsidRPr="00ED24FE">
        <w:rPr>
          <w:rFonts w:ascii="Arial" w:eastAsiaTheme="minorEastAsia" w:hAnsi="Arial" w:cs="Arial"/>
          <w:bCs/>
          <w:iCs/>
          <w:lang w:eastAsia="zh-CN"/>
        </w:rPr>
        <w:t>F1</w:t>
      </w:r>
      <w:proofErr w:type="spellEnd"/>
      <w:r w:rsidRPr="00ED24FE">
        <w:rPr>
          <w:rFonts w:ascii="Arial" w:eastAsiaTheme="minorEastAsia" w:hAnsi="Arial" w:cs="Arial"/>
          <w:bCs/>
          <w:iCs/>
          <w:lang w:eastAsia="zh-CN"/>
        </w:rPr>
        <w:t xml:space="preserve">, </w:t>
      </w:r>
      <w:proofErr w:type="spellStart"/>
      <w:r w:rsidRPr="00ED24FE">
        <w:rPr>
          <w:rFonts w:ascii="Arial" w:eastAsiaTheme="minorEastAsia" w:hAnsi="Arial" w:cs="Arial"/>
          <w:bCs/>
          <w:iCs/>
          <w:lang w:eastAsia="zh-CN"/>
        </w:rPr>
        <w:t>Xn</w:t>
      </w:r>
      <w:proofErr w:type="spellEnd"/>
      <w:r w:rsidRPr="00ED24FE">
        <w:rPr>
          <w:rFonts w:ascii="Arial" w:eastAsiaTheme="minorEastAsia" w:hAnsi="Arial" w:cs="Arial"/>
          <w:bCs/>
          <w:iCs/>
          <w:lang w:eastAsia="zh-CN"/>
        </w:rPr>
        <w:t>) to update/cancel a prediction, no new IE is needed to identify the previous prediction (affected cells and beams will identify the previously signalled issue).</w:t>
      </w:r>
    </w:p>
    <w:p w14:paraId="25225692" w14:textId="1EAEC386" w:rsidR="00ED24FE" w:rsidRDefault="00ED24FE" w:rsidP="00ED24FE">
      <w:pPr>
        <w:pStyle w:val="NO"/>
        <w:spacing w:before="120"/>
        <w:ind w:left="0" w:firstLine="0"/>
        <w:rPr>
          <w:rFonts w:ascii="Arial" w:eastAsiaTheme="minorEastAsia" w:hAnsi="Arial" w:cs="Arial"/>
          <w:b/>
          <w:bCs/>
          <w:iCs/>
          <w:u w:val="single"/>
          <w:lang w:eastAsia="zh-CN"/>
        </w:rPr>
      </w:pPr>
      <w:r>
        <w:rPr>
          <w:rFonts w:ascii="Arial" w:eastAsiaTheme="minorEastAsia" w:hAnsi="Arial" w:cs="Arial"/>
          <w:b/>
          <w:bCs/>
          <w:iCs/>
          <w:u w:val="single"/>
          <w:lang w:eastAsia="zh-CN"/>
        </w:rPr>
        <w:t>R18 Leftovers</w:t>
      </w:r>
    </w:p>
    <w:p w14:paraId="318FA4ED" w14:textId="1F75435F" w:rsidR="007E1916" w:rsidRPr="00E73263" w:rsidRDefault="001C1476" w:rsidP="00ED24FE">
      <w:pPr>
        <w:pStyle w:val="NO"/>
        <w:spacing w:before="120"/>
        <w:ind w:left="0" w:firstLine="0"/>
        <w:rPr>
          <w:rFonts w:ascii="Arial" w:eastAsiaTheme="minorEastAsia" w:hAnsi="Arial" w:cs="Arial"/>
          <w:bCs/>
          <w:iCs/>
          <w:u w:val="single"/>
          <w:lang w:eastAsia="zh-CN"/>
        </w:rPr>
      </w:pPr>
      <w:r w:rsidRPr="00E73263">
        <w:rPr>
          <w:rFonts w:ascii="Arial" w:eastAsiaTheme="minorEastAsia" w:hAnsi="Arial" w:cs="Arial"/>
          <w:bCs/>
          <w:iCs/>
          <w:u w:val="single"/>
          <w:lang w:eastAsia="zh-CN"/>
        </w:rPr>
        <w:t>Continuous MDT</w:t>
      </w:r>
    </w:p>
    <w:p w14:paraId="39BC191C" w14:textId="77777777" w:rsidR="00ED24FE" w:rsidRP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Information from OAM to participating nodes in the NG-RAN allowing for the identification of a continuous MDT process are provided in the form of specific MDT TR(s).</w:t>
      </w:r>
    </w:p>
    <w:p w14:paraId="001C090A" w14:textId="77777777" w:rsidR="00ED24FE" w:rsidRP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Solution for continuous MDT shall not have an impact on the 5GC in R19 from RAN3 perspective.</w:t>
      </w:r>
    </w:p>
    <w:p w14:paraId="653DBF8D" w14:textId="4E936B25" w:rsid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Agree to use TR(s) and TRSR(s) to resolve the MDT measurement correlation problem.</w:t>
      </w:r>
    </w:p>
    <w:p w14:paraId="58782FB7" w14:textId="225AD100" w:rsidR="00345729" w:rsidRPr="00345729" w:rsidRDefault="00345729" w:rsidP="00ED24FE">
      <w:pPr>
        <w:rPr>
          <w:rFonts w:ascii="Arial" w:eastAsia="Yu Mincho" w:hAnsi="Arial" w:cs="Arial"/>
          <w:kern w:val="2"/>
          <w:lang w:eastAsia="en-US"/>
        </w:rPr>
      </w:pPr>
      <w:r w:rsidRPr="00AE79D2">
        <w:rPr>
          <w:rFonts w:ascii="Arial" w:eastAsia="Yu Mincho" w:hAnsi="Arial" w:cs="Arial"/>
          <w:kern w:val="2"/>
          <w:lang w:eastAsia="en-US"/>
        </w:rPr>
        <w:t xml:space="preserve">Send LS to SA5 </w:t>
      </w:r>
      <w:r w:rsidRPr="00345729">
        <w:rPr>
          <w:rFonts w:ascii="Arial" w:eastAsia="Yu Mincho" w:hAnsi="Arial" w:cs="Arial"/>
          <w:kern w:val="2"/>
          <w:lang w:eastAsia="en-US"/>
        </w:rPr>
        <w:t>to check the feasibility of the principles agreed by RAN3, to specify a solution that reflects such principles (if feasible) and to provide feedback to RAN3</w:t>
      </w:r>
      <w:r w:rsidRPr="00AE79D2">
        <w:rPr>
          <w:rFonts w:ascii="Arial" w:eastAsia="Yu Mincho" w:hAnsi="Arial" w:cs="Arial"/>
          <w:kern w:val="2"/>
          <w:lang w:eastAsia="en-US"/>
        </w:rPr>
        <w:t>.</w:t>
      </w:r>
    </w:p>
    <w:p w14:paraId="50A70372" w14:textId="28E655B2" w:rsidR="00ED24FE" w:rsidRDefault="001C74D9" w:rsidP="001C74D9">
      <w:pPr>
        <w:pStyle w:val="NO"/>
        <w:spacing w:before="120"/>
        <w:ind w:left="0" w:firstLine="0"/>
        <w:rPr>
          <w:rFonts w:ascii="Arial" w:eastAsiaTheme="minorEastAsia" w:hAnsi="Arial" w:cs="Arial"/>
          <w:bCs/>
          <w:iCs/>
          <w:u w:val="single"/>
          <w:lang w:eastAsia="zh-CN"/>
        </w:rPr>
      </w:pPr>
      <w:r w:rsidRPr="001C74D9">
        <w:rPr>
          <w:rFonts w:ascii="Arial" w:eastAsiaTheme="minorEastAsia" w:hAnsi="Arial" w:cs="Arial"/>
          <w:bCs/>
          <w:iCs/>
          <w:u w:val="single"/>
          <w:lang w:eastAsia="zh-CN"/>
        </w:rPr>
        <w:t>Split Architecture</w:t>
      </w:r>
      <w:r>
        <w:rPr>
          <w:rFonts w:ascii="Arial" w:eastAsiaTheme="minorEastAsia" w:hAnsi="Arial" w:cs="Arial"/>
          <w:bCs/>
          <w:iCs/>
          <w:u w:val="single"/>
          <w:lang w:eastAsia="zh-CN"/>
        </w:rPr>
        <w:t xml:space="preserve"> Support</w:t>
      </w:r>
    </w:p>
    <w:p w14:paraId="69057F2F" w14:textId="720C31E7" w:rsidR="001C74D9"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new IE to include DL and UL Packet Loss Rate at PDCP Level in R19 refer to SA5 spec.</w:t>
      </w:r>
    </w:p>
    <w:p w14:paraId="1985C8F7" w14:textId="3B7BDF09" w:rsidR="0082756B"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DL/UL UE Throughput Measurement will not be supported in split architecture in R19.</w:t>
      </w:r>
    </w:p>
    <w:p w14:paraId="3C7B7B9B" w14:textId="718D85F6" w:rsidR="0082756B"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the start and stop indication over F1 for Delay measurement.</w:t>
      </w:r>
    </w:p>
    <w:p w14:paraId="58E368B9" w14:textId="2EA29789" w:rsid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Data Collection ID in UE associated messages over E1</w:t>
      </w:r>
      <w:r w:rsidR="00F4352B">
        <w:rPr>
          <w:rFonts w:ascii="Arial" w:eastAsiaTheme="minorEastAsia" w:hAnsi="Arial" w:cs="Arial"/>
          <w:bCs/>
          <w:iCs/>
          <w:lang w:eastAsia="zh-CN"/>
        </w:rPr>
        <w:t>.</w:t>
      </w:r>
    </w:p>
    <w:p w14:paraId="2E9C2A2D" w14:textId="581DA2AD" w:rsidR="00EA6418" w:rsidRDefault="00EA6418" w:rsidP="0082756B">
      <w:pPr>
        <w:rPr>
          <w:rFonts w:ascii="Arial" w:eastAsiaTheme="minorEastAsia" w:hAnsi="Arial" w:cs="Arial"/>
          <w:bCs/>
          <w:iCs/>
          <w:lang w:eastAsia="zh-CN"/>
        </w:rPr>
      </w:pPr>
      <w:r w:rsidRPr="00EA6418">
        <w:rPr>
          <w:rFonts w:ascii="Arial" w:eastAsiaTheme="minorEastAsia" w:hAnsi="Arial" w:cs="Arial"/>
          <w:bCs/>
          <w:iCs/>
          <w:lang w:eastAsia="zh-CN"/>
        </w:rPr>
        <w:t xml:space="preserve">Turn WA to agreement: Using the Legacy procedure, i.e., resource status initiation procedure &amp; resource status report procedure to request and report measured EC over </w:t>
      </w:r>
      <w:proofErr w:type="spellStart"/>
      <w:r w:rsidRPr="00EA6418">
        <w:rPr>
          <w:rFonts w:ascii="Arial" w:eastAsiaTheme="minorEastAsia" w:hAnsi="Arial" w:cs="Arial"/>
          <w:bCs/>
          <w:iCs/>
          <w:lang w:eastAsia="zh-CN"/>
        </w:rPr>
        <w:t>F1</w:t>
      </w:r>
      <w:proofErr w:type="spellEnd"/>
      <w:r w:rsidRPr="00EA6418">
        <w:rPr>
          <w:rFonts w:ascii="Arial" w:eastAsiaTheme="minorEastAsia" w:hAnsi="Arial" w:cs="Arial"/>
          <w:bCs/>
          <w:iCs/>
          <w:lang w:eastAsia="zh-CN"/>
        </w:rPr>
        <w:t xml:space="preserve"> interface.</w:t>
      </w:r>
    </w:p>
    <w:p w14:paraId="03F6BC2E" w14:textId="0EE64559" w:rsidR="00022E04" w:rsidRDefault="00022E04" w:rsidP="0082756B">
      <w:pPr>
        <w:rPr>
          <w:rFonts w:ascii="Arial" w:eastAsiaTheme="minorEastAsia" w:hAnsi="Arial" w:cs="Arial" w:hint="eastAsia"/>
          <w:bCs/>
          <w:iCs/>
          <w:lang w:eastAsia="zh-CN"/>
        </w:rPr>
      </w:pPr>
      <w:r w:rsidRPr="00022E04">
        <w:rPr>
          <w:rFonts w:ascii="Arial" w:eastAsiaTheme="minorEastAsia" w:hAnsi="Arial" w:cs="Arial"/>
          <w:bCs/>
          <w:iCs/>
          <w:lang w:eastAsia="zh-CN"/>
        </w:rPr>
        <w:t xml:space="preserve">Assign new BL CR for </w:t>
      </w:r>
      <w:proofErr w:type="spellStart"/>
      <w:r w:rsidRPr="00022E04">
        <w:rPr>
          <w:rFonts w:ascii="Arial" w:eastAsiaTheme="minorEastAsia" w:hAnsi="Arial" w:cs="Arial"/>
          <w:bCs/>
          <w:iCs/>
          <w:lang w:eastAsia="zh-CN"/>
        </w:rPr>
        <w:t>TS38.425</w:t>
      </w:r>
      <w:proofErr w:type="spellEnd"/>
      <w:r w:rsidRPr="00022E04">
        <w:rPr>
          <w:rFonts w:ascii="Arial" w:eastAsiaTheme="minorEastAsia" w:hAnsi="Arial" w:cs="Arial"/>
          <w:bCs/>
          <w:iCs/>
          <w:lang w:eastAsia="zh-CN"/>
        </w:rPr>
        <w:t xml:space="preserve"> Nokia</w:t>
      </w:r>
      <w:bookmarkStart w:id="0" w:name="_GoBack"/>
      <w:bookmarkEnd w:id="0"/>
    </w:p>
    <w:p w14:paraId="7AB1E4CE" w14:textId="77777777" w:rsidR="00801C2D" w:rsidRDefault="00801C2D" w:rsidP="00801C2D">
      <w:pPr>
        <w:rPr>
          <w:rFonts w:ascii="Arial" w:hAnsi="Arial" w:cs="Arial"/>
          <w:u w:val="single"/>
        </w:rPr>
      </w:pPr>
      <w:r w:rsidRPr="007E1916">
        <w:rPr>
          <w:rFonts w:ascii="Arial" w:hAnsi="Arial" w:cs="Arial"/>
          <w:u w:val="single"/>
        </w:rPr>
        <w:t>Mobility Optimization for NR-DC</w:t>
      </w:r>
    </w:p>
    <w:p w14:paraId="3423F435" w14:textId="427840B9" w:rsidR="00801C2D" w:rsidRDefault="00801C2D" w:rsidP="0082756B">
      <w:pPr>
        <w:rPr>
          <w:rFonts w:ascii="Arial" w:eastAsiaTheme="minorEastAsia" w:hAnsi="Arial" w:cs="Arial"/>
          <w:bCs/>
          <w:iCs/>
          <w:lang w:eastAsia="zh-CN"/>
        </w:rPr>
      </w:pPr>
      <w:r>
        <w:rPr>
          <w:rFonts w:ascii="Arial" w:eastAsiaTheme="minorEastAsia" w:hAnsi="Arial" w:cs="Arial"/>
          <w:bCs/>
          <w:iCs/>
          <w:lang w:eastAsia="zh-CN"/>
        </w:rPr>
        <w:t>Agree the TP for Stage 2.</w:t>
      </w:r>
    </w:p>
    <w:p w14:paraId="07170A3A" w14:textId="77777777" w:rsidR="00E84F69" w:rsidRPr="0082756B" w:rsidRDefault="00E84F69" w:rsidP="0082756B">
      <w:pPr>
        <w:rPr>
          <w:rFonts w:ascii="Arial" w:eastAsiaTheme="minorEastAsia" w:hAnsi="Arial" w:cs="Arial"/>
          <w:bCs/>
          <w:iCs/>
          <w:lang w:eastAsia="zh-CN"/>
        </w:rPr>
      </w:pPr>
    </w:p>
    <w:p w14:paraId="5BB0C326" w14:textId="77777777" w:rsidR="00C62463" w:rsidRDefault="00701410" w:rsidP="00256C4F">
      <w:pPr>
        <w:pStyle w:val="4"/>
        <w:rPr>
          <w:lang w:eastAsia="ja-JP"/>
        </w:rPr>
      </w:pPr>
      <w:r>
        <w:rPr>
          <w:lang w:eastAsia="ja-JP"/>
        </w:rPr>
        <w:lastRenderedPageBreak/>
        <w:t>2.3.2</w:t>
      </w:r>
      <w:r>
        <w:rPr>
          <w:lang w:eastAsia="ja-JP"/>
        </w:rPr>
        <w:tab/>
        <w:t>Remaining Open issues</w:t>
      </w:r>
    </w:p>
    <w:p w14:paraId="01269A74" w14:textId="28CD011F"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728623" w14:textId="0C248FE3" w:rsidR="00DA6B1B" w:rsidRPr="00F34D41" w:rsidRDefault="00FC0C8F" w:rsidP="001B0953">
      <w:pPr>
        <w:pStyle w:val="aff7"/>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Pr="00FC0C8F">
        <w:rPr>
          <w:rFonts w:ascii="Arial" w:hAnsi="Arial" w:cs="Arial"/>
          <w:bCs/>
        </w:rPr>
        <w:t>New WID on Enhancements for Artificial Intelligence (AI)/Machine Learning (ML) for NG-RAN</w:t>
      </w:r>
      <w:r w:rsidR="00201DCE">
        <w:rPr>
          <w:rFonts w:ascii="Arial" w:hAnsi="Arial" w:cs="Arial"/>
          <w:bCs/>
        </w:rPr>
        <w:tab/>
      </w:r>
      <w:r w:rsidR="00E04E14">
        <w:rPr>
          <w:rFonts w:ascii="Arial" w:hAnsi="Arial" w:cs="Arial"/>
          <w:bCs/>
        </w:rPr>
        <w:t>ZTE, NEC</w:t>
      </w:r>
    </w:p>
    <w:p w14:paraId="1DF5FC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R3-245837</w:t>
      </w:r>
      <w:r w:rsidRPr="00A73E5D">
        <w:rPr>
          <w:rFonts w:ascii="Arial" w:hAnsi="Arial" w:cs="Arial"/>
          <w:bCs/>
        </w:rPr>
        <w:tab/>
        <w:t xml:space="preserve">[TP to </w:t>
      </w:r>
      <w:proofErr w:type="spellStart"/>
      <w:r w:rsidRPr="00A73E5D">
        <w:rPr>
          <w:rFonts w:ascii="Arial" w:hAnsi="Arial" w:cs="Arial"/>
          <w:bCs/>
        </w:rPr>
        <w:t>BLCR</w:t>
      </w:r>
      <w:proofErr w:type="spellEnd"/>
      <w:r w:rsidRPr="00A73E5D">
        <w:rPr>
          <w:rFonts w:ascii="Arial" w:hAnsi="Arial" w:cs="Arial"/>
          <w:bCs/>
        </w:rPr>
        <w:t xml:space="preserve">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00DFC7D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R3-245088</w:t>
      </w:r>
      <w:r w:rsidRPr="00A73E5D">
        <w:rPr>
          <w:rFonts w:ascii="Arial" w:hAnsi="Arial" w:cs="Arial"/>
          <w:bCs/>
        </w:rPr>
        <w:tab/>
        <w:t>(TP to 38.423) Discussion on Mobility Optimization for NR-DC</w:t>
      </w:r>
      <w:r w:rsidRPr="00A73E5D">
        <w:rPr>
          <w:rFonts w:ascii="Arial" w:hAnsi="Arial" w:cs="Arial"/>
          <w:bCs/>
        </w:rPr>
        <w:tab/>
        <w:t>ZTE Corporation</w:t>
      </w:r>
    </w:p>
    <w:p w14:paraId="240167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R3-245089</w:t>
      </w:r>
      <w:r w:rsidRPr="00A73E5D">
        <w:rPr>
          <w:rFonts w:ascii="Arial" w:hAnsi="Arial" w:cs="Arial"/>
          <w:bCs/>
        </w:rPr>
        <w:tab/>
        <w:t>Discussion on AI/ML assisted Network Slicing</w:t>
      </w:r>
      <w:r w:rsidRPr="00A73E5D">
        <w:rPr>
          <w:rFonts w:ascii="Arial" w:hAnsi="Arial" w:cs="Arial"/>
          <w:bCs/>
        </w:rPr>
        <w:tab/>
        <w:t>ZTE Corporation</w:t>
      </w:r>
    </w:p>
    <w:p w14:paraId="64F448D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R3-245091</w:t>
      </w:r>
      <w:r w:rsidRPr="00A73E5D">
        <w:rPr>
          <w:rFonts w:ascii="Arial" w:hAnsi="Arial" w:cs="Arial"/>
          <w:bCs/>
        </w:rPr>
        <w:tab/>
        <w:t>Discussion on AI/ML assisted Coverage and Capacity Optimization</w:t>
      </w:r>
      <w:r w:rsidRPr="00A73E5D">
        <w:rPr>
          <w:rFonts w:ascii="Arial" w:hAnsi="Arial" w:cs="Arial"/>
          <w:bCs/>
        </w:rPr>
        <w:tab/>
        <w:t>ZTE Corporation</w:t>
      </w:r>
    </w:p>
    <w:p w14:paraId="0A9C68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R3-245092</w:t>
      </w:r>
      <w:r w:rsidRPr="00A73E5D">
        <w:rPr>
          <w:rFonts w:ascii="Arial" w:hAnsi="Arial" w:cs="Arial"/>
          <w:bCs/>
        </w:rPr>
        <w:tab/>
        <w:t>[TP to 38.423 and 38.473] Support of AI/ML assisted Coverage and Capacity Optimization</w:t>
      </w:r>
      <w:r w:rsidRPr="00A73E5D">
        <w:rPr>
          <w:rFonts w:ascii="Arial" w:hAnsi="Arial" w:cs="Arial"/>
          <w:bCs/>
        </w:rPr>
        <w:tab/>
        <w:t>ZTE Corporation, China Unicom</w:t>
      </w:r>
    </w:p>
    <w:p w14:paraId="2D57F0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R3-245093</w:t>
      </w:r>
      <w:r w:rsidRPr="00A73E5D">
        <w:rPr>
          <w:rFonts w:ascii="Arial" w:hAnsi="Arial" w:cs="Arial"/>
          <w:bCs/>
        </w:rPr>
        <w:tab/>
        <w:t>(TP to 38.473, 37.483) Discussion on split architecture</w:t>
      </w:r>
      <w:r w:rsidRPr="00A73E5D">
        <w:rPr>
          <w:rFonts w:ascii="Arial" w:hAnsi="Arial" w:cs="Arial"/>
          <w:bCs/>
        </w:rPr>
        <w:tab/>
        <w:t>ZTE Corporation</w:t>
      </w:r>
    </w:p>
    <w:p w14:paraId="21BD15D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R3-245094</w:t>
      </w:r>
      <w:r w:rsidRPr="00A73E5D">
        <w:rPr>
          <w:rFonts w:ascii="Arial" w:hAnsi="Arial" w:cs="Arial"/>
          <w:bCs/>
        </w:rPr>
        <w:tab/>
        <w:t>Discussion on continuous MDT collection</w:t>
      </w:r>
      <w:r w:rsidRPr="00A73E5D">
        <w:rPr>
          <w:rFonts w:ascii="Arial" w:hAnsi="Arial" w:cs="Arial"/>
          <w:bCs/>
        </w:rPr>
        <w:tab/>
        <w:t>ZTE Corporation</w:t>
      </w:r>
    </w:p>
    <w:p w14:paraId="6DFB327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R3-245113</w:t>
      </w:r>
      <w:r w:rsidRPr="00A73E5D">
        <w:rPr>
          <w:rFonts w:ascii="Arial" w:hAnsi="Arial" w:cs="Arial"/>
          <w:bCs/>
        </w:rPr>
        <w:tab/>
        <w:t>Discussion on AI/ML enabled slicing</w:t>
      </w:r>
      <w:r w:rsidRPr="00A73E5D">
        <w:rPr>
          <w:rFonts w:ascii="Arial" w:hAnsi="Arial" w:cs="Arial"/>
          <w:bCs/>
        </w:rPr>
        <w:tab/>
        <w:t>Samsung</w:t>
      </w:r>
    </w:p>
    <w:p w14:paraId="58CAFD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R3-245114</w:t>
      </w:r>
      <w:r w:rsidRPr="00A73E5D">
        <w:rPr>
          <w:rFonts w:ascii="Arial" w:hAnsi="Arial" w:cs="Arial"/>
          <w:bCs/>
        </w:rPr>
        <w:tab/>
        <w:t>Discussion on AI/ML enabled CCO</w:t>
      </w:r>
      <w:r w:rsidRPr="00A73E5D">
        <w:rPr>
          <w:rFonts w:ascii="Arial" w:hAnsi="Arial" w:cs="Arial"/>
          <w:bCs/>
        </w:rPr>
        <w:tab/>
        <w:t>Samsung</w:t>
      </w:r>
    </w:p>
    <w:p w14:paraId="7E67547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R3-245115</w:t>
      </w:r>
      <w:r w:rsidRPr="00A73E5D">
        <w:rPr>
          <w:rFonts w:ascii="Arial" w:hAnsi="Arial" w:cs="Arial"/>
          <w:bCs/>
        </w:rPr>
        <w:tab/>
        <w:t>Discussion on AI/ML for mobility in NR-DC</w:t>
      </w:r>
      <w:r w:rsidRPr="00A73E5D">
        <w:rPr>
          <w:rFonts w:ascii="Arial" w:hAnsi="Arial" w:cs="Arial"/>
          <w:bCs/>
        </w:rPr>
        <w:tab/>
        <w:t>Samsung</w:t>
      </w:r>
    </w:p>
    <w:p w14:paraId="5D205E7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R3-245116</w:t>
      </w:r>
      <w:r w:rsidRPr="00A73E5D">
        <w:rPr>
          <w:rFonts w:ascii="Arial" w:hAnsi="Arial" w:cs="Arial"/>
          <w:bCs/>
        </w:rPr>
        <w:tab/>
        <w:t>Discussion on AI/ML for NG-RAN in split architecture</w:t>
      </w:r>
      <w:r w:rsidRPr="00A73E5D">
        <w:rPr>
          <w:rFonts w:ascii="Arial" w:hAnsi="Arial" w:cs="Arial"/>
          <w:bCs/>
        </w:rPr>
        <w:tab/>
        <w:t>Samsung</w:t>
      </w:r>
    </w:p>
    <w:p w14:paraId="3DD460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R3-245117</w:t>
      </w:r>
      <w:r w:rsidRPr="00A73E5D">
        <w:rPr>
          <w:rFonts w:ascii="Arial" w:hAnsi="Arial" w:cs="Arial"/>
          <w:bCs/>
        </w:rPr>
        <w:tab/>
        <w:t>(CR to 37.483) AI/ML for NG-RAN on split architecture</w:t>
      </w:r>
      <w:r w:rsidRPr="00A73E5D">
        <w:rPr>
          <w:rFonts w:ascii="Arial" w:hAnsi="Arial" w:cs="Arial"/>
          <w:bCs/>
        </w:rPr>
        <w:tab/>
        <w:t>Samsung</w:t>
      </w:r>
    </w:p>
    <w:p w14:paraId="17862E7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R3-245118</w:t>
      </w:r>
      <w:r w:rsidRPr="00A73E5D">
        <w:rPr>
          <w:rFonts w:ascii="Arial" w:hAnsi="Arial" w:cs="Arial"/>
          <w:bCs/>
        </w:rPr>
        <w:tab/>
        <w:t>Discussion on continuous MDT collection targeting the same UE across RRC states</w:t>
      </w:r>
      <w:r w:rsidRPr="00A73E5D">
        <w:rPr>
          <w:rFonts w:ascii="Arial" w:hAnsi="Arial" w:cs="Arial"/>
          <w:bCs/>
        </w:rPr>
        <w:tab/>
        <w:t>Samsung</w:t>
      </w:r>
    </w:p>
    <w:p w14:paraId="11B0842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lastRenderedPageBreak/>
        <w:t>R3-245135</w:t>
      </w:r>
      <w:r w:rsidRPr="00A73E5D">
        <w:rPr>
          <w:rFonts w:ascii="Arial" w:hAnsi="Arial" w:cs="Arial"/>
          <w:bCs/>
        </w:rPr>
        <w:tab/>
        <w:t>Discussion on AI/ML based Coverage and Capacity Optimization</w:t>
      </w:r>
      <w:r w:rsidRPr="00A73E5D">
        <w:rPr>
          <w:rFonts w:ascii="Arial" w:hAnsi="Arial" w:cs="Arial"/>
          <w:bCs/>
        </w:rPr>
        <w:tab/>
        <w:t>China Telecom</w:t>
      </w:r>
    </w:p>
    <w:p w14:paraId="3BC9F97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R3-245136</w:t>
      </w:r>
      <w:r w:rsidRPr="00A73E5D">
        <w:rPr>
          <w:rFonts w:ascii="Arial" w:hAnsi="Arial" w:cs="Arial"/>
          <w:bCs/>
        </w:rPr>
        <w:tab/>
        <w:t>(TP to TS38.470) Support of AI/ML for NG-RAN</w:t>
      </w:r>
      <w:r w:rsidRPr="00A73E5D">
        <w:rPr>
          <w:rFonts w:ascii="Arial" w:hAnsi="Arial" w:cs="Arial"/>
          <w:bCs/>
        </w:rPr>
        <w:tab/>
        <w:t>China Telecom</w:t>
      </w:r>
    </w:p>
    <w:p w14:paraId="4E73763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R3-245137</w:t>
      </w:r>
      <w:r w:rsidRPr="00A73E5D">
        <w:rPr>
          <w:rFonts w:ascii="Arial" w:hAnsi="Arial" w:cs="Arial"/>
          <w:bCs/>
        </w:rPr>
        <w:tab/>
        <w:t>(TP to TS38.423) Support of AI/ML based Coverage and Capacity Optimization</w:t>
      </w:r>
      <w:r w:rsidRPr="00A73E5D">
        <w:rPr>
          <w:rFonts w:ascii="Arial" w:hAnsi="Arial" w:cs="Arial"/>
          <w:bCs/>
        </w:rPr>
        <w:tab/>
        <w:t>China Telecom</w:t>
      </w:r>
    </w:p>
    <w:p w14:paraId="3E8BC4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R3-245138</w:t>
      </w:r>
      <w:r w:rsidRPr="00A73E5D">
        <w:rPr>
          <w:rFonts w:ascii="Arial" w:hAnsi="Arial" w:cs="Arial"/>
          <w:bCs/>
        </w:rPr>
        <w:tab/>
        <w:t>Discussion on Continuous MDT measurement</w:t>
      </w:r>
      <w:r w:rsidRPr="00A73E5D">
        <w:rPr>
          <w:rFonts w:ascii="Arial" w:hAnsi="Arial" w:cs="Arial"/>
          <w:bCs/>
        </w:rPr>
        <w:tab/>
        <w:t>China Telecom</w:t>
      </w:r>
    </w:p>
    <w:p w14:paraId="12F486A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R3-245147</w:t>
      </w:r>
      <w:r w:rsidRPr="00A73E5D">
        <w:rPr>
          <w:rFonts w:ascii="Arial" w:hAnsi="Arial" w:cs="Arial"/>
          <w:bCs/>
        </w:rPr>
        <w:tab/>
        <w:t>Discussion on AI/ML based Mobility Optimization for NR-DC</w:t>
      </w:r>
      <w:r w:rsidRPr="00A73E5D">
        <w:rPr>
          <w:rFonts w:ascii="Arial" w:hAnsi="Arial" w:cs="Arial"/>
          <w:bCs/>
        </w:rPr>
        <w:tab/>
        <w:t>China Telecom</w:t>
      </w:r>
    </w:p>
    <w:p w14:paraId="49DF298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R3-245148</w:t>
      </w:r>
      <w:r w:rsidRPr="00A73E5D">
        <w:rPr>
          <w:rFonts w:ascii="Arial" w:hAnsi="Arial" w:cs="Arial"/>
          <w:bCs/>
        </w:rPr>
        <w:tab/>
        <w:t>(TP to TS38.423) Support of AIML based Mobility Optimization for NR-DC</w:t>
      </w:r>
      <w:r w:rsidRPr="00A73E5D">
        <w:rPr>
          <w:rFonts w:ascii="Arial" w:hAnsi="Arial" w:cs="Arial"/>
          <w:bCs/>
        </w:rPr>
        <w:tab/>
        <w:t>China Telecom</w:t>
      </w:r>
    </w:p>
    <w:p w14:paraId="114937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R3-245190</w:t>
      </w:r>
      <w:r w:rsidRPr="00A73E5D">
        <w:rPr>
          <w:rFonts w:ascii="Arial" w:hAnsi="Arial" w:cs="Arial"/>
          <w:bCs/>
        </w:rPr>
        <w:tab/>
        <w:t>[TP to BLCR 38.300] Support of AI/ML assisted Network Slicing</w:t>
      </w:r>
      <w:r w:rsidRPr="00A73E5D">
        <w:rPr>
          <w:rFonts w:ascii="Arial" w:hAnsi="Arial" w:cs="Arial"/>
          <w:bCs/>
        </w:rPr>
        <w:tab/>
        <w:t>ZTE Corporation, Lenovo, Samsung</w:t>
      </w:r>
    </w:p>
    <w:p w14:paraId="40DC3A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R3-245191</w:t>
      </w:r>
      <w:r w:rsidRPr="00A73E5D">
        <w:rPr>
          <w:rFonts w:ascii="Arial" w:hAnsi="Arial" w:cs="Arial"/>
          <w:bCs/>
        </w:rPr>
        <w:tab/>
        <w:t>Discussion on AIML based Mobility Optimization for NR-DC</w:t>
      </w:r>
      <w:r w:rsidRPr="00A73E5D">
        <w:rPr>
          <w:rFonts w:ascii="Arial" w:hAnsi="Arial" w:cs="Arial"/>
          <w:bCs/>
        </w:rPr>
        <w:tab/>
        <w:t>CMCC</w:t>
      </w:r>
    </w:p>
    <w:p w14:paraId="5BC5C7A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R3-245193</w:t>
      </w:r>
      <w:r w:rsidRPr="00A73E5D">
        <w:rPr>
          <w:rFonts w:ascii="Arial" w:hAnsi="Arial" w:cs="Arial"/>
          <w:bCs/>
        </w:rPr>
        <w:tab/>
        <w:t>Discussion on AI-based network slice</w:t>
      </w:r>
      <w:r w:rsidRPr="00A73E5D">
        <w:rPr>
          <w:rFonts w:ascii="Arial" w:hAnsi="Arial" w:cs="Arial"/>
          <w:bCs/>
        </w:rPr>
        <w:tab/>
        <w:t>CMCC</w:t>
      </w:r>
    </w:p>
    <w:p w14:paraId="4D89934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R3-245194</w:t>
      </w:r>
      <w:r w:rsidRPr="00A73E5D">
        <w:rPr>
          <w:rFonts w:ascii="Arial" w:hAnsi="Arial" w:cs="Arial"/>
          <w:bCs/>
        </w:rPr>
        <w:tab/>
        <w:t>TP to 38.423 AI/ML based Slice</w:t>
      </w:r>
      <w:r w:rsidRPr="00A73E5D">
        <w:rPr>
          <w:rFonts w:ascii="Arial" w:hAnsi="Arial" w:cs="Arial"/>
          <w:bCs/>
        </w:rPr>
        <w:tab/>
        <w:t>CMCC</w:t>
      </w:r>
    </w:p>
    <w:p w14:paraId="31E418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R3-245195</w:t>
      </w:r>
      <w:r w:rsidRPr="00A73E5D">
        <w:rPr>
          <w:rFonts w:ascii="Arial" w:hAnsi="Arial" w:cs="Arial"/>
          <w:bCs/>
        </w:rPr>
        <w:tab/>
        <w:t>Discussion on AI/ML-based CCO</w:t>
      </w:r>
      <w:r w:rsidRPr="00A73E5D">
        <w:rPr>
          <w:rFonts w:ascii="Arial" w:hAnsi="Arial" w:cs="Arial"/>
          <w:bCs/>
        </w:rPr>
        <w:tab/>
        <w:t>CMCC</w:t>
      </w:r>
    </w:p>
    <w:p w14:paraId="1697928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proofErr w:type="spellStart"/>
      <w:r w:rsidRPr="00A73E5D">
        <w:rPr>
          <w:rFonts w:ascii="Arial" w:hAnsi="Arial" w:cs="Arial"/>
          <w:bCs/>
        </w:rPr>
        <w:t>R3</w:t>
      </w:r>
      <w:proofErr w:type="spellEnd"/>
      <w:r w:rsidRPr="00A73E5D">
        <w:rPr>
          <w:rFonts w:ascii="Arial" w:hAnsi="Arial" w:cs="Arial"/>
          <w:bCs/>
        </w:rPr>
        <w:t>-245196</w:t>
      </w:r>
      <w:r w:rsidRPr="00A73E5D">
        <w:rPr>
          <w:rFonts w:ascii="Arial" w:hAnsi="Arial" w:cs="Arial"/>
          <w:bCs/>
        </w:rPr>
        <w:tab/>
        <w:t xml:space="preserve">Discussion on </w:t>
      </w:r>
      <w:proofErr w:type="spellStart"/>
      <w:r w:rsidRPr="00A73E5D">
        <w:rPr>
          <w:rFonts w:ascii="Arial" w:hAnsi="Arial" w:cs="Arial"/>
          <w:bCs/>
        </w:rPr>
        <w:t>AIML</w:t>
      </w:r>
      <w:proofErr w:type="spellEnd"/>
      <w:r w:rsidRPr="00A73E5D">
        <w:rPr>
          <w:rFonts w:ascii="Arial" w:hAnsi="Arial" w:cs="Arial"/>
          <w:bCs/>
        </w:rPr>
        <w:t xml:space="preserve"> for split </w:t>
      </w:r>
      <w:proofErr w:type="spellStart"/>
      <w:r w:rsidRPr="00A73E5D">
        <w:rPr>
          <w:rFonts w:ascii="Arial" w:hAnsi="Arial" w:cs="Arial"/>
          <w:bCs/>
        </w:rPr>
        <w:t>architecure</w:t>
      </w:r>
      <w:proofErr w:type="spellEnd"/>
      <w:r w:rsidRPr="00A73E5D">
        <w:rPr>
          <w:rFonts w:ascii="Arial" w:hAnsi="Arial" w:cs="Arial"/>
          <w:bCs/>
        </w:rPr>
        <w:t xml:space="preserve"> use cases</w:t>
      </w:r>
      <w:r w:rsidRPr="00A73E5D">
        <w:rPr>
          <w:rFonts w:ascii="Arial" w:hAnsi="Arial" w:cs="Arial"/>
          <w:bCs/>
        </w:rPr>
        <w:tab/>
      </w:r>
      <w:proofErr w:type="spellStart"/>
      <w:r w:rsidRPr="00A73E5D">
        <w:rPr>
          <w:rFonts w:ascii="Arial" w:hAnsi="Arial" w:cs="Arial"/>
          <w:bCs/>
        </w:rPr>
        <w:t>CMCC</w:t>
      </w:r>
      <w:proofErr w:type="spellEnd"/>
    </w:p>
    <w:p w14:paraId="4FDC8DF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R3-245197</w:t>
      </w:r>
      <w:r w:rsidRPr="00A73E5D">
        <w:rPr>
          <w:rFonts w:ascii="Arial" w:hAnsi="Arial" w:cs="Arial"/>
          <w:bCs/>
        </w:rPr>
        <w:tab/>
        <w:t>Discussion on continuous MDT</w:t>
      </w:r>
      <w:r w:rsidRPr="00A73E5D">
        <w:rPr>
          <w:rFonts w:ascii="Arial" w:hAnsi="Arial" w:cs="Arial"/>
          <w:bCs/>
        </w:rPr>
        <w:tab/>
        <w:t>CMCC</w:t>
      </w:r>
    </w:p>
    <w:p w14:paraId="5B3F4FE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R3-245223</w:t>
      </w:r>
      <w:r w:rsidRPr="00A73E5D">
        <w:rPr>
          <w:rFonts w:ascii="Arial" w:hAnsi="Arial" w:cs="Arial"/>
          <w:bCs/>
        </w:rPr>
        <w:tab/>
        <w:t>[TP to 38.300] Support of AI/ML assisted CCO</w:t>
      </w:r>
      <w:r w:rsidRPr="00A73E5D">
        <w:rPr>
          <w:rFonts w:ascii="Arial" w:hAnsi="Arial" w:cs="Arial"/>
          <w:bCs/>
        </w:rPr>
        <w:tab/>
        <w:t>ZTE Corporation, Lenovo, China Unicom</w:t>
      </w:r>
    </w:p>
    <w:p w14:paraId="26E8ADC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R3-245224</w:t>
      </w:r>
      <w:r w:rsidRPr="00A73E5D">
        <w:rPr>
          <w:rFonts w:ascii="Arial" w:hAnsi="Arial" w:cs="Arial"/>
          <w:bCs/>
        </w:rPr>
        <w:tab/>
        <w:t>[TP to 38.401] Support of AI/ML assisted CCO</w:t>
      </w:r>
      <w:r w:rsidRPr="00A73E5D">
        <w:rPr>
          <w:rFonts w:ascii="Arial" w:hAnsi="Arial" w:cs="Arial"/>
          <w:bCs/>
        </w:rPr>
        <w:tab/>
        <w:t>ZTE Corporation, Lenovo, China Unicom</w:t>
      </w:r>
    </w:p>
    <w:p w14:paraId="475F7D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R3-245243</w:t>
      </w:r>
      <w:r w:rsidRPr="00A73E5D">
        <w:rPr>
          <w:rFonts w:ascii="Arial" w:hAnsi="Arial" w:cs="Arial"/>
          <w:bCs/>
        </w:rPr>
        <w:tab/>
        <w:t>Scenario clarification for continuous MDT</w:t>
      </w:r>
      <w:r w:rsidRPr="00A73E5D">
        <w:rPr>
          <w:rFonts w:ascii="Arial" w:hAnsi="Arial" w:cs="Arial"/>
          <w:bCs/>
        </w:rPr>
        <w:tab/>
        <w:t>CATT</w:t>
      </w:r>
    </w:p>
    <w:p w14:paraId="356C679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R3-245270</w:t>
      </w:r>
      <w:r w:rsidRPr="00A73E5D">
        <w:rPr>
          <w:rFonts w:ascii="Arial" w:hAnsi="Arial" w:cs="Arial"/>
          <w:bCs/>
        </w:rPr>
        <w:tab/>
        <w:t xml:space="preserve">(TP on </w:t>
      </w:r>
      <w:proofErr w:type="gramStart"/>
      <w:r w:rsidRPr="00A73E5D">
        <w:rPr>
          <w:rFonts w:ascii="Arial" w:hAnsi="Arial" w:cs="Arial"/>
          <w:bCs/>
        </w:rPr>
        <w:t>38.423)Support</w:t>
      </w:r>
      <w:proofErr w:type="gramEnd"/>
      <w:r w:rsidRPr="00A73E5D">
        <w:rPr>
          <w:rFonts w:ascii="Arial" w:hAnsi="Arial" w:cs="Arial"/>
          <w:bCs/>
        </w:rPr>
        <w:t xml:space="preserve"> of AI/ML enabled Slicing</w:t>
      </w:r>
      <w:r w:rsidRPr="00A73E5D">
        <w:rPr>
          <w:rFonts w:ascii="Arial" w:hAnsi="Arial" w:cs="Arial"/>
          <w:bCs/>
        </w:rPr>
        <w:tab/>
        <w:t>CATT</w:t>
      </w:r>
    </w:p>
    <w:p w14:paraId="1ACE0F2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R3-245271</w:t>
      </w:r>
      <w:r w:rsidRPr="00A73E5D">
        <w:rPr>
          <w:rFonts w:ascii="Arial" w:hAnsi="Arial" w:cs="Arial"/>
          <w:bCs/>
        </w:rPr>
        <w:tab/>
        <w:t>(TP on 38.423/38.</w:t>
      </w:r>
      <w:proofErr w:type="gramStart"/>
      <w:r w:rsidRPr="00A73E5D">
        <w:rPr>
          <w:rFonts w:ascii="Arial" w:hAnsi="Arial" w:cs="Arial"/>
          <w:bCs/>
        </w:rPr>
        <w:t>473)Discussion</w:t>
      </w:r>
      <w:proofErr w:type="gramEnd"/>
      <w:r w:rsidRPr="00A73E5D">
        <w:rPr>
          <w:rFonts w:ascii="Arial" w:hAnsi="Arial" w:cs="Arial"/>
          <w:bCs/>
        </w:rPr>
        <w:t xml:space="preserve"> on AI/ML based CCO</w:t>
      </w:r>
      <w:r w:rsidRPr="00A73E5D">
        <w:rPr>
          <w:rFonts w:ascii="Arial" w:hAnsi="Arial" w:cs="Arial"/>
          <w:bCs/>
        </w:rPr>
        <w:tab/>
        <w:t>CATT</w:t>
      </w:r>
    </w:p>
    <w:p w14:paraId="6E29019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R3-245272</w:t>
      </w:r>
      <w:r w:rsidRPr="00A73E5D">
        <w:rPr>
          <w:rFonts w:ascii="Arial" w:hAnsi="Arial" w:cs="Arial"/>
          <w:bCs/>
        </w:rPr>
        <w:tab/>
        <w:t>Discussion on left over issues on DC and split architecture</w:t>
      </w:r>
      <w:r w:rsidRPr="00A73E5D">
        <w:rPr>
          <w:rFonts w:ascii="Arial" w:hAnsi="Arial" w:cs="Arial"/>
          <w:bCs/>
        </w:rPr>
        <w:tab/>
        <w:t>CATT</w:t>
      </w:r>
    </w:p>
    <w:p w14:paraId="362F12A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R3-245273</w:t>
      </w:r>
      <w:r w:rsidRPr="00A73E5D">
        <w:rPr>
          <w:rFonts w:ascii="Arial" w:hAnsi="Arial" w:cs="Arial"/>
          <w:bCs/>
        </w:rPr>
        <w:tab/>
        <w:t>(TP on TS37.</w:t>
      </w:r>
      <w:proofErr w:type="gramStart"/>
      <w:r w:rsidRPr="00A73E5D">
        <w:rPr>
          <w:rFonts w:ascii="Arial" w:hAnsi="Arial" w:cs="Arial"/>
          <w:bCs/>
        </w:rPr>
        <w:t>480)Introducing</w:t>
      </w:r>
      <w:proofErr w:type="gramEnd"/>
      <w:r w:rsidRPr="00A73E5D">
        <w:rPr>
          <w:rFonts w:ascii="Arial" w:hAnsi="Arial" w:cs="Arial"/>
          <w:bCs/>
        </w:rPr>
        <w:t xml:space="preserve"> data collection function into E1</w:t>
      </w:r>
      <w:r w:rsidRPr="00A73E5D">
        <w:rPr>
          <w:rFonts w:ascii="Arial" w:hAnsi="Arial" w:cs="Arial"/>
          <w:bCs/>
        </w:rPr>
        <w:tab/>
        <w:t>CATT</w:t>
      </w:r>
    </w:p>
    <w:p w14:paraId="46EBD3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R3-245274</w:t>
      </w:r>
      <w:r w:rsidRPr="00A73E5D">
        <w:rPr>
          <w:rFonts w:ascii="Arial" w:hAnsi="Arial" w:cs="Arial"/>
          <w:bCs/>
        </w:rPr>
        <w:tab/>
        <w:t>(TP on TS38.470) Introducing data collection function into F1</w:t>
      </w:r>
      <w:r w:rsidRPr="00A73E5D">
        <w:rPr>
          <w:rFonts w:ascii="Arial" w:hAnsi="Arial" w:cs="Arial"/>
          <w:bCs/>
        </w:rPr>
        <w:tab/>
        <w:t>CATT</w:t>
      </w:r>
    </w:p>
    <w:p w14:paraId="6025995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R3-245293</w:t>
      </w:r>
      <w:r w:rsidRPr="00A73E5D">
        <w:rPr>
          <w:rFonts w:ascii="Arial" w:hAnsi="Arial" w:cs="Arial"/>
          <w:bCs/>
        </w:rPr>
        <w:tab/>
        <w:t>(TP to TS38.423) General considerations on Enhancements for AI/ML for NG-RAN</w:t>
      </w:r>
      <w:r w:rsidRPr="00A73E5D">
        <w:rPr>
          <w:rFonts w:ascii="Arial" w:hAnsi="Arial" w:cs="Arial"/>
          <w:bCs/>
        </w:rPr>
        <w:tab/>
        <w:t>NEC</w:t>
      </w:r>
    </w:p>
    <w:p w14:paraId="1D77E57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R3-245294</w:t>
      </w:r>
      <w:r w:rsidRPr="00A73E5D">
        <w:rPr>
          <w:rFonts w:ascii="Arial" w:hAnsi="Arial" w:cs="Arial"/>
          <w:bCs/>
        </w:rPr>
        <w:tab/>
        <w:t>Draft CR to TS38.300 on enhancements for AI/ML for NG-RAN</w:t>
      </w:r>
      <w:r w:rsidRPr="00A73E5D">
        <w:rPr>
          <w:rFonts w:ascii="Arial" w:hAnsi="Arial" w:cs="Arial"/>
          <w:bCs/>
        </w:rPr>
        <w:tab/>
        <w:t>NEC</w:t>
      </w:r>
    </w:p>
    <w:p w14:paraId="1BA9BCD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R3-245295</w:t>
      </w:r>
      <w:r w:rsidRPr="00A73E5D">
        <w:rPr>
          <w:rFonts w:ascii="Arial" w:hAnsi="Arial" w:cs="Arial"/>
          <w:bCs/>
        </w:rPr>
        <w:tab/>
        <w:t>Draft CR to TS38.401 on enhancements for AI/ML for NG-RAN</w:t>
      </w:r>
      <w:r w:rsidRPr="00A73E5D">
        <w:rPr>
          <w:rFonts w:ascii="Arial" w:hAnsi="Arial" w:cs="Arial"/>
          <w:bCs/>
        </w:rPr>
        <w:tab/>
        <w:t>NEC</w:t>
      </w:r>
    </w:p>
    <w:p w14:paraId="59BDBAE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R3-245296</w:t>
      </w:r>
      <w:r w:rsidRPr="00A73E5D">
        <w:rPr>
          <w:rFonts w:ascii="Arial" w:hAnsi="Arial" w:cs="Arial"/>
          <w:bCs/>
        </w:rPr>
        <w:tab/>
        <w:t>(TP to TS38.423) Split architecture and NR-DC mobility optimization</w:t>
      </w:r>
      <w:r w:rsidRPr="00A73E5D">
        <w:rPr>
          <w:rFonts w:ascii="Arial" w:hAnsi="Arial" w:cs="Arial"/>
          <w:bCs/>
        </w:rPr>
        <w:tab/>
        <w:t>NEC</w:t>
      </w:r>
    </w:p>
    <w:p w14:paraId="5EB7F7F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R3-245297</w:t>
      </w:r>
      <w:r w:rsidRPr="00A73E5D">
        <w:rPr>
          <w:rFonts w:ascii="Arial" w:hAnsi="Arial" w:cs="Arial"/>
          <w:bCs/>
        </w:rPr>
        <w:tab/>
        <w:t>Continuous MDT collection for AI/ML</w:t>
      </w:r>
      <w:r w:rsidRPr="00A73E5D">
        <w:rPr>
          <w:rFonts w:ascii="Arial" w:hAnsi="Arial" w:cs="Arial"/>
          <w:bCs/>
        </w:rPr>
        <w:tab/>
        <w:t>NEC</w:t>
      </w:r>
    </w:p>
    <w:p w14:paraId="52B1E7CC"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it-IT"/>
        </w:rPr>
      </w:pPr>
      <w:r w:rsidRPr="00A73E5D">
        <w:rPr>
          <w:rFonts w:ascii="Arial" w:hAnsi="Arial" w:cs="Arial"/>
          <w:bCs/>
          <w:lang w:val="it-IT"/>
        </w:rPr>
        <w:t>R3-245354</w:t>
      </w:r>
      <w:r w:rsidRPr="00A73E5D">
        <w:rPr>
          <w:rFonts w:ascii="Arial" w:hAnsi="Arial" w:cs="Arial"/>
          <w:bCs/>
          <w:lang w:val="it-IT"/>
        </w:rPr>
        <w:tab/>
        <w:t>Discussion on AI/ML based CCO</w:t>
      </w:r>
      <w:r w:rsidRPr="00A73E5D">
        <w:rPr>
          <w:rFonts w:ascii="Arial" w:hAnsi="Arial" w:cs="Arial"/>
          <w:bCs/>
          <w:lang w:val="it-IT"/>
        </w:rPr>
        <w:tab/>
        <w:t>Rakuten Mobile, Inc</w:t>
      </w:r>
    </w:p>
    <w:p w14:paraId="0E16681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R3-245417</w:t>
      </w:r>
      <w:r w:rsidRPr="00A73E5D">
        <w:rPr>
          <w:rFonts w:ascii="Arial" w:hAnsi="Arial" w:cs="Arial"/>
          <w:bCs/>
        </w:rPr>
        <w:tab/>
        <w:t>(TP for AI/ML BLCR to TS 38.423) Discussion on the AI/ML-based Network Slicing</w:t>
      </w:r>
      <w:r w:rsidRPr="00A73E5D">
        <w:rPr>
          <w:rFonts w:ascii="Arial" w:hAnsi="Arial" w:cs="Arial"/>
          <w:bCs/>
        </w:rPr>
        <w:tab/>
        <w:t>Huawei</w:t>
      </w:r>
    </w:p>
    <w:p w14:paraId="0CA4BC5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R3-245418</w:t>
      </w:r>
      <w:r w:rsidRPr="00A73E5D">
        <w:rPr>
          <w:rFonts w:ascii="Arial" w:hAnsi="Arial" w:cs="Arial"/>
          <w:bCs/>
        </w:rPr>
        <w:tab/>
        <w:t>AI/ML-based Coverage and Capacity Optimization</w:t>
      </w:r>
      <w:r w:rsidRPr="00A73E5D">
        <w:rPr>
          <w:rFonts w:ascii="Arial" w:hAnsi="Arial" w:cs="Arial"/>
          <w:bCs/>
        </w:rPr>
        <w:tab/>
        <w:t>Huawei</w:t>
      </w:r>
    </w:p>
    <w:p w14:paraId="26D9F1A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R3-245419</w:t>
      </w:r>
      <w:r w:rsidRPr="00A73E5D">
        <w:rPr>
          <w:rFonts w:ascii="Arial" w:hAnsi="Arial" w:cs="Arial"/>
          <w:bCs/>
        </w:rPr>
        <w:tab/>
        <w:t>TPs for AI/ML BLCR to TS 38.743 and AI/ML BLCR to TS 38.423 for AI/ML-based Coverage and Capacity Optimization</w:t>
      </w:r>
      <w:r w:rsidRPr="00A73E5D">
        <w:rPr>
          <w:rFonts w:ascii="Arial" w:hAnsi="Arial" w:cs="Arial"/>
          <w:bCs/>
        </w:rPr>
        <w:tab/>
        <w:t>Huawei</w:t>
      </w:r>
    </w:p>
    <w:p w14:paraId="121784C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R3-245420</w:t>
      </w:r>
      <w:r w:rsidRPr="00A73E5D">
        <w:rPr>
          <w:rFonts w:ascii="Arial" w:hAnsi="Arial" w:cs="Arial"/>
          <w:bCs/>
        </w:rPr>
        <w:tab/>
        <w:t>AI/ML-based Mobility Optimization in NR-DC</w:t>
      </w:r>
      <w:r w:rsidRPr="00A73E5D">
        <w:rPr>
          <w:rFonts w:ascii="Arial" w:hAnsi="Arial" w:cs="Arial"/>
          <w:bCs/>
        </w:rPr>
        <w:tab/>
        <w:t>Huawei</w:t>
      </w:r>
    </w:p>
    <w:p w14:paraId="2B4DB79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R3-245421</w:t>
      </w:r>
      <w:r w:rsidRPr="00A73E5D">
        <w:rPr>
          <w:rFonts w:ascii="Arial" w:hAnsi="Arial" w:cs="Arial"/>
          <w:bCs/>
        </w:rPr>
        <w:tab/>
        <w:t>(TPs for AI/ML BLCR to TS 38.473 and AI/ML BLCR to TS 37.483) Split architecture support for Rel-18 “AI/ML for NG-RAN” use cases</w:t>
      </w:r>
      <w:r w:rsidRPr="00A73E5D">
        <w:rPr>
          <w:rFonts w:ascii="Arial" w:hAnsi="Arial" w:cs="Arial"/>
          <w:bCs/>
        </w:rPr>
        <w:tab/>
        <w:t>Huawei</w:t>
      </w:r>
    </w:p>
    <w:p w14:paraId="5F88C18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R3-245422</w:t>
      </w:r>
      <w:r w:rsidRPr="00A73E5D">
        <w:rPr>
          <w:rFonts w:ascii="Arial" w:hAnsi="Arial" w:cs="Arial"/>
          <w:bCs/>
        </w:rPr>
        <w:tab/>
        <w:t>On Continuous MDT for AI/ML</w:t>
      </w:r>
      <w:r w:rsidRPr="00A73E5D">
        <w:rPr>
          <w:rFonts w:ascii="Arial" w:hAnsi="Arial" w:cs="Arial"/>
          <w:bCs/>
        </w:rPr>
        <w:tab/>
        <w:t>Huawei</w:t>
      </w:r>
    </w:p>
    <w:p w14:paraId="1C75D95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R3-245425</w:t>
      </w:r>
      <w:r w:rsidRPr="00A73E5D">
        <w:rPr>
          <w:rFonts w:ascii="Arial" w:hAnsi="Arial" w:cs="Arial"/>
          <w:bCs/>
        </w:rPr>
        <w:tab/>
        <w:t>Discussions on enhancements for AIML support for CCO</w:t>
      </w:r>
      <w:r w:rsidRPr="00A73E5D">
        <w:rPr>
          <w:rFonts w:ascii="Arial" w:hAnsi="Arial" w:cs="Arial"/>
          <w:bCs/>
        </w:rPr>
        <w:tab/>
        <w:t>Jio</w:t>
      </w:r>
    </w:p>
    <w:p w14:paraId="701FFB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R3-245426</w:t>
      </w:r>
      <w:r w:rsidRPr="00A73E5D">
        <w:rPr>
          <w:rFonts w:ascii="Arial" w:hAnsi="Arial" w:cs="Arial"/>
          <w:bCs/>
        </w:rPr>
        <w:tab/>
        <w:t>Further discussions on enhancements for AIML support for CCO</w:t>
      </w:r>
      <w:r w:rsidRPr="00A73E5D">
        <w:rPr>
          <w:rFonts w:ascii="Arial" w:hAnsi="Arial" w:cs="Arial"/>
          <w:bCs/>
        </w:rPr>
        <w:tab/>
        <w:t>Jio, Deutsche Telekom</w:t>
      </w:r>
    </w:p>
    <w:p w14:paraId="16090AF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R3-245430</w:t>
      </w:r>
      <w:r w:rsidRPr="00A73E5D">
        <w:rPr>
          <w:rFonts w:ascii="Arial" w:hAnsi="Arial" w:cs="Arial"/>
          <w:bCs/>
        </w:rPr>
        <w:tab/>
        <w:t>Discussion on NG-RAN AI/ML for Network Slicing</w:t>
      </w:r>
      <w:r w:rsidRPr="00A73E5D">
        <w:rPr>
          <w:rFonts w:ascii="Arial" w:hAnsi="Arial" w:cs="Arial"/>
          <w:bCs/>
        </w:rPr>
        <w:tab/>
        <w:t>Qualcomm Incorporated</w:t>
      </w:r>
    </w:p>
    <w:p w14:paraId="73F5FA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R3-245431</w:t>
      </w:r>
      <w:r w:rsidRPr="00A73E5D">
        <w:rPr>
          <w:rFonts w:ascii="Arial" w:hAnsi="Arial" w:cs="Arial"/>
          <w:bCs/>
        </w:rPr>
        <w:tab/>
        <w:t>Discussion on AI/ML enabled CCO</w:t>
      </w:r>
      <w:r w:rsidRPr="00A73E5D">
        <w:rPr>
          <w:rFonts w:ascii="Arial" w:hAnsi="Arial" w:cs="Arial"/>
          <w:bCs/>
        </w:rPr>
        <w:tab/>
        <w:t>Qualcomm Incorporated</w:t>
      </w:r>
    </w:p>
    <w:p w14:paraId="3E8C3BE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R3-245432</w:t>
      </w:r>
      <w:r w:rsidRPr="00A73E5D">
        <w:rPr>
          <w:rFonts w:ascii="Arial" w:hAnsi="Arial" w:cs="Arial"/>
          <w:bCs/>
        </w:rPr>
        <w:tab/>
        <w:t>Discussion on Continuous MDT</w:t>
      </w:r>
      <w:r w:rsidRPr="00A73E5D">
        <w:rPr>
          <w:rFonts w:ascii="Arial" w:hAnsi="Arial" w:cs="Arial"/>
          <w:bCs/>
        </w:rPr>
        <w:tab/>
        <w:t>Qualcomm Incorporated</w:t>
      </w:r>
    </w:p>
    <w:p w14:paraId="24E33B4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R3-245440</w:t>
      </w:r>
      <w:r w:rsidRPr="00A73E5D">
        <w:rPr>
          <w:rFonts w:ascii="Arial" w:hAnsi="Arial" w:cs="Arial"/>
          <w:bCs/>
        </w:rPr>
        <w:tab/>
        <w:t>(TP to BLCR 38.423) Discussion on AIML based network slicing</w:t>
      </w:r>
      <w:r w:rsidRPr="00A73E5D">
        <w:rPr>
          <w:rFonts w:ascii="Arial" w:hAnsi="Arial" w:cs="Arial"/>
          <w:bCs/>
        </w:rPr>
        <w:tab/>
        <w:t>Lenovo</w:t>
      </w:r>
    </w:p>
    <w:p w14:paraId="3C65E04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R3-245441</w:t>
      </w:r>
      <w:r w:rsidRPr="00A73E5D">
        <w:rPr>
          <w:rFonts w:ascii="Arial" w:hAnsi="Arial" w:cs="Arial"/>
          <w:bCs/>
        </w:rPr>
        <w:tab/>
        <w:t>(TP to BLCR 38.473) Discussion on AIML based CCO</w:t>
      </w:r>
      <w:r w:rsidRPr="00A73E5D">
        <w:rPr>
          <w:rFonts w:ascii="Arial" w:hAnsi="Arial" w:cs="Arial"/>
          <w:bCs/>
        </w:rPr>
        <w:tab/>
        <w:t>Lenovo</w:t>
      </w:r>
    </w:p>
    <w:p w14:paraId="2B5989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R3-245442</w:t>
      </w:r>
      <w:r w:rsidRPr="00A73E5D">
        <w:rPr>
          <w:rFonts w:ascii="Arial" w:hAnsi="Arial" w:cs="Arial"/>
          <w:bCs/>
        </w:rPr>
        <w:tab/>
        <w:t>(TP to BLCR 38.423) Discussion on UE performance feedback in AIML for NR-DC</w:t>
      </w:r>
      <w:r w:rsidRPr="00A73E5D">
        <w:rPr>
          <w:rFonts w:ascii="Arial" w:hAnsi="Arial" w:cs="Arial"/>
          <w:bCs/>
        </w:rPr>
        <w:tab/>
        <w:t>Lenovo</w:t>
      </w:r>
    </w:p>
    <w:p w14:paraId="250AB21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R3-245443</w:t>
      </w:r>
      <w:r w:rsidRPr="00A73E5D">
        <w:rPr>
          <w:rFonts w:ascii="Arial" w:hAnsi="Arial" w:cs="Arial"/>
          <w:bCs/>
        </w:rPr>
        <w:tab/>
        <w:t>(TP to BLCR 38.473 and 37.483) Discussion on split architecture related issues for Rel18 use cases</w:t>
      </w:r>
      <w:r w:rsidRPr="00A73E5D">
        <w:rPr>
          <w:rFonts w:ascii="Arial" w:hAnsi="Arial" w:cs="Arial"/>
          <w:bCs/>
        </w:rPr>
        <w:tab/>
        <w:t>Lenovo</w:t>
      </w:r>
    </w:p>
    <w:p w14:paraId="265FB94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R3-245444</w:t>
      </w:r>
      <w:r w:rsidRPr="00A73E5D">
        <w:rPr>
          <w:rFonts w:ascii="Arial" w:hAnsi="Arial" w:cs="Arial"/>
          <w:bCs/>
        </w:rPr>
        <w:tab/>
        <w:t>(TP to BLCR 37.340) AIML for NR-DC</w:t>
      </w:r>
      <w:r w:rsidRPr="00A73E5D">
        <w:rPr>
          <w:rFonts w:ascii="Arial" w:hAnsi="Arial" w:cs="Arial"/>
          <w:bCs/>
        </w:rPr>
        <w:tab/>
        <w:t>Lenovo, CATT, ZTE Corporation, Samsung</w:t>
      </w:r>
    </w:p>
    <w:p w14:paraId="4154DD1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R3-245445</w:t>
      </w:r>
      <w:r w:rsidRPr="00A73E5D">
        <w:rPr>
          <w:rFonts w:ascii="Arial" w:hAnsi="Arial" w:cs="Arial"/>
          <w:bCs/>
        </w:rPr>
        <w:tab/>
        <w:t>(TP to BLCR 38.401) AIML for RAN in split architecture</w:t>
      </w:r>
      <w:r w:rsidRPr="00A73E5D">
        <w:rPr>
          <w:rFonts w:ascii="Arial" w:hAnsi="Arial" w:cs="Arial"/>
          <w:bCs/>
        </w:rPr>
        <w:tab/>
        <w:t>Lenovo, CATT, ZTE Corporation</w:t>
      </w:r>
    </w:p>
    <w:p w14:paraId="6FB1DF6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R3-245499</w:t>
      </w:r>
      <w:r w:rsidRPr="00A73E5D">
        <w:rPr>
          <w:rFonts w:ascii="Arial" w:hAnsi="Arial" w:cs="Arial"/>
          <w:bCs/>
        </w:rPr>
        <w:tab/>
        <w:t>Support for AI/ML based Network Slicing</w:t>
      </w:r>
      <w:r w:rsidRPr="00A73E5D">
        <w:rPr>
          <w:rFonts w:ascii="Arial" w:hAnsi="Arial" w:cs="Arial"/>
          <w:bCs/>
        </w:rPr>
        <w:tab/>
        <w:t xml:space="preserve">Ericsson, </w:t>
      </w:r>
      <w:proofErr w:type="spellStart"/>
      <w:r w:rsidRPr="00A73E5D">
        <w:rPr>
          <w:rFonts w:ascii="Arial" w:hAnsi="Arial" w:cs="Arial"/>
          <w:bCs/>
        </w:rPr>
        <w:t>InterDigital</w:t>
      </w:r>
      <w:proofErr w:type="spellEnd"/>
    </w:p>
    <w:p w14:paraId="15D4EA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R3-245500</w:t>
      </w:r>
      <w:r w:rsidRPr="00A73E5D">
        <w:rPr>
          <w:rFonts w:ascii="Arial" w:hAnsi="Arial" w:cs="Arial"/>
          <w:bCs/>
        </w:rPr>
        <w:tab/>
        <w:t>(TP for BLCR for AIML for 38.423</w:t>
      </w:r>
      <w:proofErr w:type="gramStart"/>
      <w:r w:rsidRPr="00A73E5D">
        <w:rPr>
          <w:rFonts w:ascii="Arial" w:hAnsi="Arial" w:cs="Arial"/>
          <w:bCs/>
        </w:rPr>
        <w:t>)  Support</w:t>
      </w:r>
      <w:proofErr w:type="gramEnd"/>
      <w:r w:rsidRPr="00A73E5D">
        <w:rPr>
          <w:rFonts w:ascii="Arial" w:hAnsi="Arial" w:cs="Arial"/>
          <w:bCs/>
        </w:rPr>
        <w:t xml:space="preserve"> for AI/ML based Network Slicing</w:t>
      </w:r>
      <w:r w:rsidRPr="00A73E5D">
        <w:rPr>
          <w:rFonts w:ascii="Arial" w:hAnsi="Arial" w:cs="Arial"/>
          <w:bCs/>
        </w:rPr>
        <w:tab/>
        <w:t xml:space="preserve">Ericsson, </w:t>
      </w:r>
      <w:proofErr w:type="spellStart"/>
      <w:r w:rsidRPr="00A73E5D">
        <w:rPr>
          <w:rFonts w:ascii="Arial" w:hAnsi="Arial" w:cs="Arial"/>
          <w:bCs/>
        </w:rPr>
        <w:t>InterDigital</w:t>
      </w:r>
      <w:proofErr w:type="spellEnd"/>
    </w:p>
    <w:p w14:paraId="24382063"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R3-245501</w:t>
      </w:r>
      <w:r w:rsidRPr="00A73E5D">
        <w:rPr>
          <w:rFonts w:ascii="Arial" w:hAnsi="Arial" w:cs="Arial"/>
          <w:bCs/>
          <w:lang w:val="de-DE"/>
        </w:rPr>
        <w:tab/>
        <w:t>AI/ML support for CCO</w:t>
      </w:r>
      <w:r w:rsidRPr="00A73E5D">
        <w:rPr>
          <w:rFonts w:ascii="Arial" w:hAnsi="Arial" w:cs="Arial"/>
          <w:bCs/>
          <w:lang w:val="de-DE"/>
        </w:rPr>
        <w:tab/>
        <w:t>Ericsson, Deutsche Telekom, InterDigital</w:t>
      </w:r>
    </w:p>
    <w:p w14:paraId="183F29A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proofErr w:type="spellStart"/>
      <w:r w:rsidRPr="00A73E5D">
        <w:rPr>
          <w:rFonts w:ascii="Arial" w:hAnsi="Arial" w:cs="Arial"/>
          <w:bCs/>
        </w:rPr>
        <w:t>R3</w:t>
      </w:r>
      <w:proofErr w:type="spellEnd"/>
      <w:r w:rsidRPr="00A73E5D">
        <w:rPr>
          <w:rFonts w:ascii="Arial" w:hAnsi="Arial" w:cs="Arial"/>
          <w:bCs/>
        </w:rPr>
        <w:t>-245502</w:t>
      </w:r>
      <w:r w:rsidRPr="00A73E5D">
        <w:rPr>
          <w:rFonts w:ascii="Arial" w:hAnsi="Arial" w:cs="Arial"/>
          <w:bCs/>
        </w:rPr>
        <w:tab/>
      </w:r>
      <w:proofErr w:type="spellStart"/>
      <w:r w:rsidRPr="00A73E5D">
        <w:rPr>
          <w:rFonts w:ascii="Arial" w:hAnsi="Arial" w:cs="Arial"/>
          <w:bCs/>
        </w:rPr>
        <w:t>Signalling</w:t>
      </w:r>
      <w:proofErr w:type="spellEnd"/>
      <w:r w:rsidRPr="00A73E5D">
        <w:rPr>
          <w:rFonts w:ascii="Arial" w:hAnsi="Arial" w:cs="Arial"/>
          <w:bCs/>
        </w:rPr>
        <w:t xml:space="preserve"> aspects of AI/ML support for CCO</w:t>
      </w:r>
      <w:r w:rsidRPr="00A73E5D">
        <w:rPr>
          <w:rFonts w:ascii="Arial" w:hAnsi="Arial" w:cs="Arial"/>
          <w:bCs/>
        </w:rPr>
        <w:tab/>
        <w:t xml:space="preserve">Ericsson, Deutsche Telekom, </w:t>
      </w:r>
      <w:proofErr w:type="spellStart"/>
      <w:r w:rsidRPr="00A73E5D">
        <w:rPr>
          <w:rFonts w:ascii="Arial" w:hAnsi="Arial" w:cs="Arial"/>
          <w:bCs/>
        </w:rPr>
        <w:lastRenderedPageBreak/>
        <w:t>InterDigital</w:t>
      </w:r>
      <w:proofErr w:type="spellEnd"/>
    </w:p>
    <w:p w14:paraId="4A2E4556"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R3-245503</w:t>
      </w:r>
      <w:r w:rsidRPr="00A73E5D">
        <w:rPr>
          <w:rFonts w:ascii="Arial" w:hAnsi="Arial" w:cs="Arial"/>
          <w:bCs/>
          <w:lang w:val="de-DE"/>
        </w:rPr>
        <w:tab/>
        <w:t>(TP to 38.423) - AI/ML support for CCO</w:t>
      </w:r>
      <w:r w:rsidRPr="00A73E5D">
        <w:rPr>
          <w:rFonts w:ascii="Arial" w:hAnsi="Arial" w:cs="Arial"/>
          <w:bCs/>
          <w:lang w:val="de-DE"/>
        </w:rPr>
        <w:tab/>
        <w:t>Ericsson, Deutsche Telekom, InterDigital</w:t>
      </w:r>
    </w:p>
    <w:p w14:paraId="6C26C144"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R3-245504</w:t>
      </w:r>
      <w:r w:rsidRPr="00A73E5D">
        <w:rPr>
          <w:rFonts w:ascii="Arial" w:hAnsi="Arial" w:cs="Arial"/>
          <w:bCs/>
          <w:lang w:val="de-DE"/>
        </w:rPr>
        <w:tab/>
        <w:t>(TP to 38.473) - AI/ML support for CCO</w:t>
      </w:r>
      <w:r w:rsidRPr="00A73E5D">
        <w:rPr>
          <w:rFonts w:ascii="Arial" w:hAnsi="Arial" w:cs="Arial"/>
          <w:bCs/>
          <w:lang w:val="de-DE"/>
        </w:rPr>
        <w:tab/>
        <w:t>Ericsson, Deutsche Telekom, InterDigital</w:t>
      </w:r>
    </w:p>
    <w:p w14:paraId="25D1436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R3-245505</w:t>
      </w:r>
      <w:r w:rsidRPr="00A73E5D">
        <w:rPr>
          <w:rFonts w:ascii="Arial" w:hAnsi="Arial" w:cs="Arial"/>
          <w:bCs/>
        </w:rPr>
        <w:tab/>
        <w:t>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681421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R3-245506</w:t>
      </w:r>
      <w:r w:rsidRPr="00A73E5D">
        <w:rPr>
          <w:rFonts w:ascii="Arial" w:hAnsi="Arial" w:cs="Arial"/>
          <w:bCs/>
        </w:rPr>
        <w:tab/>
        <w:t>(TP to 38.473) - 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6747F73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R3-245507</w:t>
      </w:r>
      <w:r w:rsidRPr="00A73E5D">
        <w:rPr>
          <w:rFonts w:ascii="Arial" w:hAnsi="Arial" w:cs="Arial"/>
          <w:bCs/>
        </w:rPr>
        <w:tab/>
        <w:t>(TP to 37.483) - 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4EE38EA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R3-245508</w:t>
      </w:r>
      <w:r w:rsidRPr="00A73E5D">
        <w:rPr>
          <w:rFonts w:ascii="Arial" w:hAnsi="Arial" w:cs="Arial"/>
          <w:bCs/>
        </w:rPr>
        <w:tab/>
        <w:t>AI/ML support for NR-DC</w:t>
      </w:r>
      <w:r w:rsidRPr="00A73E5D">
        <w:rPr>
          <w:rFonts w:ascii="Arial" w:hAnsi="Arial" w:cs="Arial"/>
          <w:bCs/>
        </w:rPr>
        <w:tab/>
        <w:t>Ericsson, Jio</w:t>
      </w:r>
    </w:p>
    <w:p w14:paraId="0AE3C9A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R3-245509</w:t>
      </w:r>
      <w:r w:rsidRPr="00A73E5D">
        <w:rPr>
          <w:rFonts w:ascii="Arial" w:hAnsi="Arial" w:cs="Arial"/>
          <w:bCs/>
        </w:rPr>
        <w:tab/>
        <w:t>(TP to 38.423) - AI/ML support for NR-DC</w:t>
      </w:r>
      <w:r w:rsidRPr="00A73E5D">
        <w:rPr>
          <w:rFonts w:ascii="Arial" w:hAnsi="Arial" w:cs="Arial"/>
          <w:bCs/>
        </w:rPr>
        <w:tab/>
        <w:t>Ericsson, Jio</w:t>
      </w:r>
    </w:p>
    <w:p w14:paraId="5FBBB54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R3-245510</w:t>
      </w:r>
      <w:r w:rsidRPr="00A73E5D">
        <w:rPr>
          <w:rFonts w:ascii="Arial" w:hAnsi="Arial" w:cs="Arial"/>
          <w:bCs/>
        </w:rPr>
        <w:tab/>
        <w:t>Discussion on Continuous MDT and improved KPIs involving end-to-end data volume transfer time analytics</w:t>
      </w:r>
      <w:r w:rsidRPr="00A73E5D">
        <w:rPr>
          <w:rFonts w:ascii="Arial" w:hAnsi="Arial" w:cs="Arial"/>
          <w:bCs/>
        </w:rPr>
        <w:tab/>
        <w:t>Ericsson</w:t>
      </w:r>
    </w:p>
    <w:p w14:paraId="3F2551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R3-245515</w:t>
      </w:r>
      <w:r w:rsidRPr="00A73E5D">
        <w:rPr>
          <w:rFonts w:ascii="Arial" w:hAnsi="Arial" w:cs="Arial"/>
          <w:bCs/>
        </w:rPr>
        <w:tab/>
        <w:t>(TP for AI/ML BLCR to TS38.423) Continuous MDT collection targeting the same UE across RRC states</w:t>
      </w:r>
      <w:r w:rsidRPr="00A73E5D">
        <w:rPr>
          <w:rFonts w:ascii="Arial" w:hAnsi="Arial" w:cs="Arial"/>
          <w:bCs/>
        </w:rPr>
        <w:tab/>
        <w:t>Ericsson</w:t>
      </w:r>
    </w:p>
    <w:p w14:paraId="15A858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R3-245539</w:t>
      </w:r>
      <w:r w:rsidRPr="00A73E5D">
        <w:rPr>
          <w:rFonts w:ascii="Arial" w:hAnsi="Arial" w:cs="Arial"/>
          <w:bCs/>
        </w:rPr>
        <w:tab/>
        <w:t>Discussion on Timing Aspects for AIML support in CCO</w:t>
      </w:r>
      <w:r w:rsidRPr="00A73E5D">
        <w:rPr>
          <w:rFonts w:ascii="Arial" w:hAnsi="Arial" w:cs="Arial"/>
          <w:bCs/>
        </w:rPr>
        <w:tab/>
        <w:t>Jio, NOKIA</w:t>
      </w:r>
    </w:p>
    <w:p w14:paraId="7652848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R3-245540</w:t>
      </w:r>
      <w:r w:rsidRPr="00A73E5D">
        <w:rPr>
          <w:rFonts w:ascii="Arial" w:hAnsi="Arial" w:cs="Arial"/>
          <w:bCs/>
        </w:rPr>
        <w:tab/>
        <w:t>Data Collection Aspects for AIML support in CCO</w:t>
      </w:r>
      <w:r w:rsidRPr="00A73E5D">
        <w:rPr>
          <w:rFonts w:ascii="Arial" w:hAnsi="Arial" w:cs="Arial"/>
          <w:bCs/>
        </w:rPr>
        <w:tab/>
        <w:t>Jio</w:t>
      </w:r>
    </w:p>
    <w:p w14:paraId="56B432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R3-245556</w:t>
      </w:r>
      <w:r w:rsidRPr="00A73E5D">
        <w:rPr>
          <w:rFonts w:ascii="Arial" w:hAnsi="Arial" w:cs="Arial"/>
          <w:bCs/>
        </w:rPr>
        <w:tab/>
        <w:t>Discussion on AIML based Network Slicing</w:t>
      </w:r>
      <w:r w:rsidRPr="00A73E5D">
        <w:rPr>
          <w:rFonts w:ascii="Arial" w:hAnsi="Arial" w:cs="Arial"/>
          <w:bCs/>
        </w:rPr>
        <w:tab/>
        <w:t>Jio</w:t>
      </w:r>
    </w:p>
    <w:p w14:paraId="59F696A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R3-245557</w:t>
      </w:r>
      <w:r w:rsidRPr="00A73E5D">
        <w:rPr>
          <w:rFonts w:ascii="Arial" w:hAnsi="Arial" w:cs="Arial"/>
          <w:bCs/>
        </w:rPr>
        <w:tab/>
        <w:t>Scenarios and open points for AI/ML-based Coverage and Capacity Optimization (CCO)</w:t>
      </w:r>
      <w:r w:rsidRPr="00A73E5D">
        <w:rPr>
          <w:rFonts w:ascii="Arial" w:hAnsi="Arial" w:cs="Arial"/>
          <w:bCs/>
        </w:rPr>
        <w:tab/>
        <w:t>Nokia, Jio, Telecom Italia</w:t>
      </w:r>
    </w:p>
    <w:p w14:paraId="63FF8E5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R3-245558</w:t>
      </w:r>
      <w:r w:rsidRPr="00A73E5D">
        <w:rPr>
          <w:rFonts w:ascii="Arial" w:hAnsi="Arial" w:cs="Arial"/>
          <w:bCs/>
        </w:rPr>
        <w:tab/>
        <w:t>Initial discussion on stage 3 impact for AI/ML-based Coverage and Capacity Optimization (CCO)</w:t>
      </w:r>
      <w:r w:rsidRPr="00A73E5D">
        <w:rPr>
          <w:rFonts w:ascii="Arial" w:hAnsi="Arial" w:cs="Arial"/>
          <w:bCs/>
        </w:rPr>
        <w:tab/>
        <w:t>Nokia, Jio, Deutsche Telekom</w:t>
      </w:r>
    </w:p>
    <w:p w14:paraId="5E0486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R3-245559</w:t>
      </w:r>
      <w:r w:rsidRPr="00A73E5D">
        <w:rPr>
          <w:rFonts w:ascii="Arial" w:hAnsi="Arial" w:cs="Arial"/>
          <w:bCs/>
        </w:rPr>
        <w:tab/>
        <w:t>Introduction of AIML-based CCO</w:t>
      </w:r>
      <w:r w:rsidRPr="00A73E5D">
        <w:rPr>
          <w:rFonts w:ascii="Arial" w:hAnsi="Arial" w:cs="Arial"/>
          <w:bCs/>
        </w:rPr>
        <w:tab/>
        <w:t>Nokia</w:t>
      </w:r>
    </w:p>
    <w:p w14:paraId="6EA805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R3-245584</w:t>
      </w:r>
      <w:r w:rsidRPr="00A73E5D">
        <w:rPr>
          <w:rFonts w:ascii="Arial" w:hAnsi="Arial" w:cs="Arial"/>
          <w:bCs/>
        </w:rPr>
        <w:tab/>
        <w:t>Discussion on AIML for split architecture</w:t>
      </w:r>
      <w:r w:rsidRPr="00A73E5D">
        <w:rPr>
          <w:rFonts w:ascii="Arial" w:hAnsi="Arial" w:cs="Arial"/>
          <w:bCs/>
        </w:rPr>
        <w:tab/>
        <w:t xml:space="preserve">NTT DOCOMO </w:t>
      </w:r>
      <w:proofErr w:type="gramStart"/>
      <w:r w:rsidRPr="00A73E5D">
        <w:rPr>
          <w:rFonts w:ascii="Arial" w:hAnsi="Arial" w:cs="Arial"/>
          <w:bCs/>
        </w:rPr>
        <w:t>INC..</w:t>
      </w:r>
      <w:proofErr w:type="gramEnd"/>
    </w:p>
    <w:p w14:paraId="3EEB0A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R3-245603</w:t>
      </w:r>
      <w:r w:rsidRPr="00A73E5D">
        <w:rPr>
          <w:rFonts w:ascii="Arial" w:hAnsi="Arial" w:cs="Arial"/>
          <w:bCs/>
        </w:rPr>
        <w:tab/>
        <w:t>Extension of Data Collection Procedures for AI/ML Slicing</w:t>
      </w:r>
      <w:r w:rsidRPr="00A73E5D">
        <w:rPr>
          <w:rFonts w:ascii="Arial" w:hAnsi="Arial" w:cs="Arial"/>
          <w:bCs/>
        </w:rPr>
        <w:tab/>
        <w:t>Nokia, Jio</w:t>
      </w:r>
    </w:p>
    <w:p w14:paraId="59F92E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R3-245604</w:t>
      </w:r>
      <w:r w:rsidRPr="00A73E5D">
        <w:rPr>
          <w:rFonts w:ascii="Arial" w:hAnsi="Arial" w:cs="Arial"/>
          <w:bCs/>
        </w:rPr>
        <w:tab/>
        <w:t>AI/ML Slicing Support in Data Collection Reporting procedures</w:t>
      </w:r>
      <w:r w:rsidRPr="00A73E5D">
        <w:rPr>
          <w:rFonts w:ascii="Arial" w:hAnsi="Arial" w:cs="Arial"/>
          <w:bCs/>
        </w:rPr>
        <w:tab/>
        <w:t>Nokia, Jio</w:t>
      </w:r>
    </w:p>
    <w:p w14:paraId="476D94D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R3-245605</w:t>
      </w:r>
      <w:r w:rsidRPr="00A73E5D">
        <w:rPr>
          <w:rFonts w:ascii="Arial" w:hAnsi="Arial" w:cs="Arial"/>
          <w:bCs/>
        </w:rPr>
        <w:tab/>
        <w:t>Discussion on Energy Cost Reporting in Split Architecture</w:t>
      </w:r>
      <w:r w:rsidRPr="00A73E5D">
        <w:rPr>
          <w:rFonts w:ascii="Arial" w:hAnsi="Arial" w:cs="Arial"/>
          <w:bCs/>
        </w:rPr>
        <w:tab/>
        <w:t>Nokia, Deutsche Telekom, Jio, Telecom Italia</w:t>
      </w:r>
    </w:p>
    <w:p w14:paraId="51F3FF2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R3-245606</w:t>
      </w:r>
      <w:r w:rsidRPr="00A73E5D">
        <w:rPr>
          <w:rFonts w:ascii="Arial" w:hAnsi="Arial" w:cs="Arial"/>
          <w:bCs/>
        </w:rPr>
        <w:tab/>
        <w:t>Procedures over F1 for the exchange of Energy Cost index</w:t>
      </w:r>
      <w:r w:rsidRPr="00A73E5D">
        <w:rPr>
          <w:rFonts w:ascii="Arial" w:hAnsi="Arial" w:cs="Arial"/>
          <w:bCs/>
        </w:rPr>
        <w:tab/>
        <w:t>Nokia, Deutsche Telekom, Jio, Telecom Italia</w:t>
      </w:r>
    </w:p>
    <w:p w14:paraId="18906F7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R3-245607</w:t>
      </w:r>
      <w:r w:rsidRPr="00A73E5D">
        <w:rPr>
          <w:rFonts w:ascii="Arial" w:hAnsi="Arial" w:cs="Arial"/>
          <w:bCs/>
        </w:rPr>
        <w:tab/>
        <w:t xml:space="preserve">[Draft] LS on New Energy Consumption Measurement for </w:t>
      </w:r>
      <w:proofErr w:type="spellStart"/>
      <w:r w:rsidRPr="00A73E5D">
        <w:rPr>
          <w:rFonts w:ascii="Arial" w:hAnsi="Arial" w:cs="Arial"/>
          <w:bCs/>
        </w:rPr>
        <w:t>gNB</w:t>
      </w:r>
      <w:proofErr w:type="spellEnd"/>
      <w:r w:rsidRPr="00A73E5D">
        <w:rPr>
          <w:rFonts w:ascii="Arial" w:hAnsi="Arial" w:cs="Arial"/>
          <w:bCs/>
        </w:rPr>
        <w:t>-DU</w:t>
      </w:r>
      <w:r w:rsidRPr="00A73E5D">
        <w:rPr>
          <w:rFonts w:ascii="Arial" w:hAnsi="Arial" w:cs="Arial"/>
          <w:bCs/>
        </w:rPr>
        <w:tab/>
        <w:t>Nokia, Deutsche Telekom, Jio, Telecom Italia</w:t>
      </w:r>
    </w:p>
    <w:p w14:paraId="7810B1B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R3-245608</w:t>
      </w:r>
      <w:r w:rsidRPr="00A73E5D">
        <w:rPr>
          <w:rFonts w:ascii="Arial" w:hAnsi="Arial" w:cs="Arial"/>
          <w:bCs/>
        </w:rPr>
        <w:tab/>
        <w:t>Procedures for AI/ML Mobility Optimization in NR-DC</w:t>
      </w:r>
      <w:r w:rsidRPr="00A73E5D">
        <w:rPr>
          <w:rFonts w:ascii="Arial" w:hAnsi="Arial" w:cs="Arial"/>
          <w:bCs/>
        </w:rPr>
        <w:tab/>
        <w:t>Nokia, Jio</w:t>
      </w:r>
    </w:p>
    <w:p w14:paraId="337FC8D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R3-245609</w:t>
      </w:r>
      <w:r w:rsidRPr="00A73E5D">
        <w:rPr>
          <w:rFonts w:ascii="Arial" w:hAnsi="Arial" w:cs="Arial"/>
          <w:bCs/>
        </w:rPr>
        <w:tab/>
        <w:t>Discussion on the Rel-18 UE Performance measurements</w:t>
      </w:r>
      <w:r w:rsidRPr="00A73E5D">
        <w:rPr>
          <w:rFonts w:ascii="Arial" w:hAnsi="Arial" w:cs="Arial"/>
          <w:bCs/>
        </w:rPr>
        <w:tab/>
        <w:t>Nokia</w:t>
      </w:r>
    </w:p>
    <w:p w14:paraId="48490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R3-245610</w:t>
      </w:r>
      <w:r w:rsidRPr="00A73E5D">
        <w:rPr>
          <w:rFonts w:ascii="Arial" w:hAnsi="Arial" w:cs="Arial"/>
          <w:bCs/>
        </w:rPr>
        <w:tab/>
        <w:t>[Draft] LS on the Feasibility of new measurement that Averages UE Throughput in the UL</w:t>
      </w:r>
      <w:r w:rsidRPr="00A73E5D">
        <w:rPr>
          <w:rFonts w:ascii="Arial" w:hAnsi="Arial" w:cs="Arial"/>
          <w:bCs/>
        </w:rPr>
        <w:tab/>
        <w:t>Nokia</w:t>
      </w:r>
    </w:p>
    <w:p w14:paraId="356C3C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R3-245611</w:t>
      </w:r>
      <w:r w:rsidRPr="00A73E5D">
        <w:rPr>
          <w:rFonts w:ascii="Arial" w:hAnsi="Arial" w:cs="Arial"/>
          <w:bCs/>
        </w:rPr>
        <w:tab/>
        <w:t>Continuous Management-based MDT</w:t>
      </w:r>
      <w:r w:rsidRPr="00A73E5D">
        <w:rPr>
          <w:rFonts w:ascii="Arial" w:hAnsi="Arial" w:cs="Arial"/>
          <w:bCs/>
        </w:rPr>
        <w:tab/>
        <w:t>Nokia, Qualcomm, Jio, Telecom Italia, Deutsche Telekom</w:t>
      </w:r>
    </w:p>
    <w:p w14:paraId="1453359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R3-245634</w:t>
      </w:r>
      <w:r w:rsidRPr="00A73E5D">
        <w:rPr>
          <w:rFonts w:ascii="Arial" w:hAnsi="Arial" w:cs="Arial"/>
          <w:bCs/>
        </w:rPr>
        <w:tab/>
        <w:t>Work plan for enhancements for Artificial Intelligence (AI)/Machine Learning (ML) for NG-RAN</w:t>
      </w:r>
      <w:r w:rsidRPr="00A73E5D">
        <w:rPr>
          <w:rFonts w:ascii="Arial" w:hAnsi="Arial" w:cs="Arial"/>
          <w:bCs/>
        </w:rPr>
        <w:tab/>
        <w:t>ZTE Corporation, NEC</w:t>
      </w:r>
    </w:p>
    <w:p w14:paraId="573C8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R3-245648</w:t>
      </w:r>
      <w:r w:rsidRPr="00A73E5D">
        <w:rPr>
          <w:rFonts w:ascii="Arial" w:hAnsi="Arial" w:cs="Arial"/>
          <w:bCs/>
        </w:rPr>
        <w:tab/>
        <w:t>Mobility Optimization with AI/ML based Network Slicing</w:t>
      </w:r>
      <w:r w:rsidRPr="00A73E5D">
        <w:rPr>
          <w:rFonts w:ascii="Arial" w:hAnsi="Arial" w:cs="Arial"/>
          <w:bCs/>
        </w:rPr>
        <w:tab/>
        <w:t>Rakuten Mobile, Inc</w:t>
      </w:r>
    </w:p>
    <w:p w14:paraId="48E1E52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R3-245675</w:t>
      </w:r>
      <w:r w:rsidRPr="00A73E5D">
        <w:rPr>
          <w:rFonts w:ascii="Arial" w:hAnsi="Arial" w:cs="Arial"/>
          <w:bCs/>
        </w:rPr>
        <w:tab/>
        <w:t xml:space="preserve">Discussion on standard impacts on </w:t>
      </w:r>
      <w:proofErr w:type="spellStart"/>
      <w:r w:rsidRPr="00A73E5D">
        <w:rPr>
          <w:rFonts w:ascii="Arial" w:hAnsi="Arial" w:cs="Arial"/>
          <w:bCs/>
        </w:rPr>
        <w:t>Xn</w:t>
      </w:r>
      <w:proofErr w:type="spellEnd"/>
      <w:r w:rsidRPr="00A73E5D">
        <w:rPr>
          <w:rFonts w:ascii="Arial" w:hAnsi="Arial" w:cs="Arial"/>
          <w:bCs/>
        </w:rPr>
        <w:t xml:space="preserve"> interface for AI/ML-based CCO</w:t>
      </w:r>
      <w:r w:rsidRPr="00A73E5D">
        <w:rPr>
          <w:rFonts w:ascii="Arial" w:hAnsi="Arial" w:cs="Arial"/>
          <w:bCs/>
        </w:rPr>
        <w:tab/>
        <w:t>LG Electronics Inc.</w:t>
      </w:r>
    </w:p>
    <w:p w14:paraId="1D214F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proofErr w:type="spellStart"/>
      <w:r w:rsidRPr="00A73E5D">
        <w:rPr>
          <w:rFonts w:ascii="Arial" w:hAnsi="Arial" w:cs="Arial"/>
          <w:bCs/>
        </w:rPr>
        <w:t>R3</w:t>
      </w:r>
      <w:proofErr w:type="spellEnd"/>
      <w:r w:rsidRPr="00A73E5D">
        <w:rPr>
          <w:rFonts w:ascii="Arial" w:hAnsi="Arial" w:cs="Arial"/>
          <w:bCs/>
        </w:rPr>
        <w:t>-245713</w:t>
      </w:r>
      <w:r w:rsidRPr="00A73E5D">
        <w:rPr>
          <w:rFonts w:ascii="Arial" w:hAnsi="Arial" w:cs="Arial"/>
          <w:bCs/>
        </w:rPr>
        <w:tab/>
      </w:r>
      <w:proofErr w:type="gramStart"/>
      <w:r w:rsidRPr="00A73E5D">
        <w:rPr>
          <w:rFonts w:ascii="Arial" w:hAnsi="Arial" w:cs="Arial"/>
          <w:bCs/>
        </w:rPr>
        <w:t>CB:#</w:t>
      </w:r>
      <w:proofErr w:type="spellStart"/>
      <w:proofErr w:type="gramEnd"/>
      <w:r w:rsidRPr="00A73E5D">
        <w:rPr>
          <w:rFonts w:ascii="Arial" w:hAnsi="Arial" w:cs="Arial"/>
          <w:bCs/>
        </w:rPr>
        <w:t>AIRAN_Slicing</w:t>
      </w:r>
      <w:proofErr w:type="spellEnd"/>
      <w:r w:rsidRPr="00A73E5D">
        <w:rPr>
          <w:rFonts w:ascii="Arial" w:hAnsi="Arial" w:cs="Arial"/>
          <w:bCs/>
        </w:rPr>
        <w:tab/>
        <w:t>ZTE</w:t>
      </w:r>
    </w:p>
    <w:p w14:paraId="21E57A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R3-245716</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AIRAN2_CCO</w:t>
      </w:r>
      <w:r w:rsidRPr="00A73E5D">
        <w:rPr>
          <w:rFonts w:ascii="Arial" w:hAnsi="Arial" w:cs="Arial"/>
          <w:bCs/>
        </w:rPr>
        <w:tab/>
        <w:t>Samsung</w:t>
      </w:r>
    </w:p>
    <w:p w14:paraId="7BA423AB"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pt-PT"/>
        </w:rPr>
      </w:pPr>
      <w:r w:rsidRPr="00A73E5D">
        <w:rPr>
          <w:rFonts w:ascii="Arial" w:hAnsi="Arial" w:cs="Arial"/>
          <w:bCs/>
          <w:lang w:val="pt-PT"/>
        </w:rPr>
        <w:t>R3-245717</w:t>
      </w:r>
      <w:r w:rsidRPr="00A73E5D">
        <w:rPr>
          <w:rFonts w:ascii="Arial" w:hAnsi="Arial" w:cs="Arial"/>
          <w:bCs/>
          <w:lang w:val="pt-PT"/>
        </w:rPr>
        <w:tab/>
        <w:t>CB:#AIRAN3_NR-DC</w:t>
      </w:r>
      <w:r w:rsidRPr="00A73E5D">
        <w:rPr>
          <w:rFonts w:ascii="Arial" w:hAnsi="Arial" w:cs="Arial"/>
          <w:bCs/>
          <w:lang w:val="pt-PT"/>
        </w:rPr>
        <w:tab/>
        <w:t>Huawei</w:t>
      </w:r>
    </w:p>
    <w:p w14:paraId="62F94F3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R3-245718</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AIRAN4_SplitArchitecture</w:t>
      </w:r>
      <w:r w:rsidRPr="00A73E5D">
        <w:rPr>
          <w:rFonts w:ascii="Arial" w:hAnsi="Arial" w:cs="Arial"/>
          <w:bCs/>
        </w:rPr>
        <w:tab/>
        <w:t>Lenovo</w:t>
      </w:r>
    </w:p>
    <w:p w14:paraId="11616AD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R3-245719</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AIRAN5_ContinousMDT</w:t>
      </w:r>
      <w:r w:rsidRPr="00A73E5D">
        <w:rPr>
          <w:rFonts w:ascii="Arial" w:hAnsi="Arial" w:cs="Arial"/>
          <w:bCs/>
        </w:rPr>
        <w:tab/>
        <w:t>Ericsson</w:t>
      </w:r>
    </w:p>
    <w:p w14:paraId="614D97B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R3-245722</w:t>
      </w:r>
      <w:r w:rsidRPr="00A73E5D">
        <w:rPr>
          <w:rFonts w:ascii="Arial" w:hAnsi="Arial" w:cs="Arial"/>
          <w:bCs/>
        </w:rPr>
        <w:tab/>
        <w:t>(TP to BL CR TS 38.423) AI/ML enabled CCO</w:t>
      </w:r>
      <w:r w:rsidRPr="00A73E5D">
        <w:rPr>
          <w:rFonts w:ascii="Arial" w:hAnsi="Arial" w:cs="Arial"/>
          <w:bCs/>
        </w:rPr>
        <w:tab/>
        <w:t>Samsung</w:t>
      </w:r>
    </w:p>
    <w:p w14:paraId="78C25C3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R3-245090</w:t>
      </w:r>
      <w:r w:rsidRPr="00A73E5D">
        <w:rPr>
          <w:rFonts w:ascii="Arial" w:hAnsi="Arial" w:cs="Arial"/>
          <w:bCs/>
        </w:rPr>
        <w:tab/>
        <w:t>[TP to BLCR 38.423] Support of AI/ML assisted Network Slicing</w:t>
      </w:r>
      <w:r w:rsidRPr="00A73E5D">
        <w:rPr>
          <w:rFonts w:ascii="Arial" w:hAnsi="Arial" w:cs="Arial"/>
          <w:bCs/>
        </w:rPr>
        <w:tab/>
        <w:t>ZTE Corporation, Qualcomm, China Unicom</w:t>
      </w:r>
    </w:p>
    <w:p w14:paraId="535872C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R3-245767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w:t>
      </w:r>
    </w:p>
    <w:p w14:paraId="03395E5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R3-245826</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4AE4319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R3-245427</w:t>
      </w:r>
      <w:r w:rsidRPr="00A73E5D">
        <w:rPr>
          <w:rFonts w:ascii="Arial" w:hAnsi="Arial" w:cs="Arial"/>
          <w:bCs/>
        </w:rPr>
        <w:tab/>
        <w:t>Discussion on AIML based Network Slicing</w:t>
      </w:r>
      <w:r w:rsidRPr="00A73E5D">
        <w:rPr>
          <w:rFonts w:ascii="Arial" w:hAnsi="Arial" w:cs="Arial"/>
          <w:bCs/>
        </w:rPr>
        <w:tab/>
        <w:t>Jio</w:t>
      </w:r>
    </w:p>
    <w:p w14:paraId="2F4EC0A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R3-245428</w:t>
      </w:r>
      <w:r w:rsidRPr="00A73E5D">
        <w:rPr>
          <w:rFonts w:ascii="Arial" w:hAnsi="Arial" w:cs="Arial"/>
          <w:bCs/>
        </w:rPr>
        <w:tab/>
        <w:t>Enhancements for AI ML NG-RAN mobility</w:t>
      </w:r>
      <w:r w:rsidRPr="00A73E5D">
        <w:rPr>
          <w:rFonts w:ascii="Arial" w:hAnsi="Arial" w:cs="Arial"/>
          <w:bCs/>
        </w:rPr>
        <w:tab/>
        <w:t>Jio</w:t>
      </w:r>
    </w:p>
    <w:p w14:paraId="42A62917" w14:textId="7B428961" w:rsidR="009B4873"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R3-245850</w:t>
      </w:r>
      <w:r w:rsidRPr="00A73E5D">
        <w:rPr>
          <w:rFonts w:ascii="Arial" w:hAnsi="Arial" w:cs="Arial"/>
          <w:bCs/>
        </w:rPr>
        <w:tab/>
        <w:t>(BLCR to 38.423) Support enhancements on AI/ML for NG-RAN</w:t>
      </w:r>
      <w:r w:rsidRPr="00A73E5D">
        <w:rPr>
          <w:rFonts w:ascii="Arial" w:hAnsi="Arial" w:cs="Arial"/>
          <w:bCs/>
        </w:rPr>
        <w:tab/>
        <w:t>ZTE Corporation, Qualcomm, China Unicom, Ericsson, Samsung, Nokia, Lenovo, CATT, Huawei, NEC, CMCC, China Telecom, Telecom Italia, Deutsche Telekom, Verizon Wireless, LGE, Jio, Rakuten</w:t>
      </w:r>
    </w:p>
    <w:p w14:paraId="0C6FBB7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proofErr w:type="spellStart"/>
      <w:r w:rsidRPr="00FD6068">
        <w:rPr>
          <w:rFonts w:ascii="Arial" w:hAnsi="Arial" w:cs="Arial"/>
          <w:bCs/>
        </w:rPr>
        <w:t>R3</w:t>
      </w:r>
      <w:proofErr w:type="spellEnd"/>
      <w:r w:rsidRPr="00FD6068">
        <w:rPr>
          <w:rFonts w:ascii="Arial" w:hAnsi="Arial" w:cs="Arial"/>
          <w:bCs/>
        </w:rPr>
        <w:t>-247028</w:t>
      </w:r>
      <w:r w:rsidRPr="00FD6068">
        <w:rPr>
          <w:rFonts w:ascii="Arial" w:hAnsi="Arial" w:cs="Arial"/>
          <w:bCs/>
        </w:rPr>
        <w:tab/>
        <w:t>(</w:t>
      </w:r>
      <w:proofErr w:type="spellStart"/>
      <w:r w:rsidRPr="00FD6068">
        <w:rPr>
          <w:rFonts w:ascii="Arial" w:hAnsi="Arial" w:cs="Arial"/>
          <w:bCs/>
        </w:rPr>
        <w:t>BLCR</w:t>
      </w:r>
      <w:proofErr w:type="spellEnd"/>
      <w:r w:rsidRPr="00FD6068">
        <w:rPr>
          <w:rFonts w:ascii="Arial" w:hAnsi="Arial" w:cs="Arial"/>
          <w:bCs/>
        </w:rPr>
        <w:t xml:space="preserve"> to 38.423) Support of enhancements on AI/ML for NG-RAN</w:t>
      </w:r>
      <w:r w:rsidRPr="00FD6068">
        <w:rPr>
          <w:rFonts w:ascii="Arial" w:hAnsi="Arial" w:cs="Arial"/>
          <w:bCs/>
        </w:rPr>
        <w:tab/>
        <w:t xml:space="preserve">ZTE </w:t>
      </w:r>
      <w:r w:rsidRPr="00FD6068">
        <w:rPr>
          <w:rFonts w:ascii="Arial" w:hAnsi="Arial" w:cs="Arial"/>
          <w:bCs/>
        </w:rPr>
        <w:lastRenderedPageBreak/>
        <w:t>Corporation, Qualcomm, China Unicom, Ericsson, Samsung, Nokia, Lenovo, CATT, Huawei, NEC, CMCC, China Telecom, Telecom Italia, Deutsche Telekom, Verizon Wireless, LGE, Jio, Rakuten</w:t>
      </w:r>
    </w:p>
    <w:p w14:paraId="35781E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R3-247138</w:t>
      </w:r>
      <w:r w:rsidRPr="00FD6068">
        <w:rPr>
          <w:rFonts w:ascii="Arial" w:hAnsi="Arial" w:cs="Arial"/>
          <w:bCs/>
        </w:rPr>
        <w:tab/>
        <w:t>Discussion on AI/ML assisted Network Slicing</w:t>
      </w:r>
      <w:r w:rsidRPr="00FD6068">
        <w:rPr>
          <w:rFonts w:ascii="Arial" w:hAnsi="Arial" w:cs="Arial"/>
          <w:bCs/>
        </w:rPr>
        <w:tab/>
        <w:t>ZTE Corporation</w:t>
      </w:r>
    </w:p>
    <w:p w14:paraId="5C3C8C4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R3-247139</w:t>
      </w:r>
      <w:r w:rsidRPr="00FD6068">
        <w:rPr>
          <w:rFonts w:ascii="Arial" w:hAnsi="Arial" w:cs="Arial"/>
          <w:bCs/>
        </w:rPr>
        <w:tab/>
        <w:t>[TP to 38.423] AI/ML assisted Network Slicing</w:t>
      </w:r>
      <w:r w:rsidRPr="00FD6068">
        <w:rPr>
          <w:rFonts w:ascii="Arial" w:hAnsi="Arial" w:cs="Arial"/>
          <w:bCs/>
        </w:rPr>
        <w:tab/>
        <w:t>ZTE Corporation, Qualcomm, China Unicom</w:t>
      </w:r>
    </w:p>
    <w:p w14:paraId="19DEBF6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R3-247140</w:t>
      </w:r>
      <w:r w:rsidRPr="00FD6068">
        <w:rPr>
          <w:rFonts w:ascii="Arial" w:hAnsi="Arial" w:cs="Arial"/>
          <w:bCs/>
        </w:rPr>
        <w:tab/>
        <w:t xml:space="preserve">(TP to 38.423) Addition of predicted </w:t>
      </w:r>
      <w:proofErr w:type="spellStart"/>
      <w:r w:rsidRPr="00FD6068">
        <w:rPr>
          <w:rFonts w:ascii="Arial" w:hAnsi="Arial" w:cs="Arial"/>
          <w:bCs/>
        </w:rPr>
        <w:t>PSCell</w:t>
      </w:r>
      <w:proofErr w:type="spellEnd"/>
      <w:r w:rsidRPr="00FD6068">
        <w:rPr>
          <w:rFonts w:ascii="Arial" w:hAnsi="Arial" w:cs="Arial"/>
          <w:bCs/>
        </w:rPr>
        <w:t xml:space="preserve"> ID within DC procedure</w:t>
      </w:r>
      <w:r w:rsidRPr="00FD6068">
        <w:rPr>
          <w:rFonts w:ascii="Arial" w:hAnsi="Arial" w:cs="Arial"/>
          <w:bCs/>
        </w:rPr>
        <w:tab/>
        <w:t>ZTE Corporation, CATT, Samsung</w:t>
      </w:r>
    </w:p>
    <w:p w14:paraId="1160FDE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R3-247141</w:t>
      </w:r>
      <w:r w:rsidRPr="00FD6068">
        <w:rPr>
          <w:rFonts w:ascii="Arial" w:hAnsi="Arial" w:cs="Arial"/>
          <w:bCs/>
        </w:rPr>
        <w:tab/>
        <w:t>(TP to 38.423) Discussion on Mobility Optimization for NR-DC</w:t>
      </w:r>
      <w:r w:rsidRPr="00FD6068">
        <w:rPr>
          <w:rFonts w:ascii="Arial" w:hAnsi="Arial" w:cs="Arial"/>
          <w:bCs/>
        </w:rPr>
        <w:tab/>
        <w:t>ZTE Corporation</w:t>
      </w:r>
    </w:p>
    <w:p w14:paraId="50F93E9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R3-247142</w:t>
      </w:r>
      <w:r w:rsidRPr="00FD6068">
        <w:rPr>
          <w:rFonts w:ascii="Arial" w:hAnsi="Arial" w:cs="Arial"/>
          <w:bCs/>
        </w:rPr>
        <w:tab/>
        <w:t>(TP to 38.473, 37.483) Discussion on split architecture</w:t>
      </w:r>
      <w:r w:rsidRPr="00FD6068">
        <w:rPr>
          <w:rFonts w:ascii="Arial" w:hAnsi="Arial" w:cs="Arial"/>
          <w:bCs/>
        </w:rPr>
        <w:tab/>
        <w:t>ZTE Corporation</w:t>
      </w:r>
    </w:p>
    <w:p w14:paraId="04E2FF2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R3-247143</w:t>
      </w:r>
      <w:r w:rsidRPr="00FD6068">
        <w:rPr>
          <w:rFonts w:ascii="Arial" w:hAnsi="Arial" w:cs="Arial"/>
          <w:bCs/>
        </w:rPr>
        <w:tab/>
        <w:t>Discussion on continuous MDT collection</w:t>
      </w:r>
      <w:r w:rsidRPr="00FD6068">
        <w:rPr>
          <w:rFonts w:ascii="Arial" w:hAnsi="Arial" w:cs="Arial"/>
          <w:bCs/>
        </w:rPr>
        <w:tab/>
        <w:t>ZTE Corporation</w:t>
      </w:r>
    </w:p>
    <w:p w14:paraId="1362210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R3-247144</w:t>
      </w:r>
      <w:r w:rsidRPr="00FD6068">
        <w:rPr>
          <w:rFonts w:ascii="Arial" w:hAnsi="Arial" w:cs="Arial"/>
          <w:bCs/>
        </w:rPr>
        <w:tab/>
        <w:t>Discussion on requirements for Continuous MDT solution</w:t>
      </w:r>
      <w:r w:rsidRPr="00FD6068">
        <w:rPr>
          <w:rFonts w:ascii="Arial" w:hAnsi="Arial" w:cs="Arial"/>
          <w:bCs/>
        </w:rPr>
        <w:tab/>
        <w:t>Telecom Italia, Jio, BT, Deutsche Telekom</w:t>
      </w:r>
    </w:p>
    <w:p w14:paraId="369AD2E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R3-247201</w:t>
      </w:r>
      <w:r w:rsidRPr="00FD6068">
        <w:rPr>
          <w:rFonts w:ascii="Arial" w:hAnsi="Arial" w:cs="Arial"/>
          <w:bCs/>
        </w:rPr>
        <w:tab/>
        <w:t>(TP for BLCR for TS38.300) Support of enhancements on AI/ML for NG-RAN</w:t>
      </w:r>
      <w:r w:rsidRPr="00FD6068">
        <w:rPr>
          <w:rFonts w:ascii="Arial" w:hAnsi="Arial" w:cs="Arial"/>
          <w:bCs/>
        </w:rPr>
        <w:tab/>
        <w:t>NEC, ZTE, Qualcomm, Samsung, CMCC</w:t>
      </w:r>
    </w:p>
    <w:p w14:paraId="6C9ABAD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R3-247202</w:t>
      </w:r>
      <w:r w:rsidRPr="00FD6068">
        <w:rPr>
          <w:rFonts w:ascii="Arial" w:hAnsi="Arial" w:cs="Arial"/>
          <w:bCs/>
        </w:rPr>
        <w:tab/>
        <w:t>(TP for BLCR for TS38.401) Support of enhancements on AI/ML for NG-RAN</w:t>
      </w:r>
      <w:r w:rsidRPr="00FD6068">
        <w:rPr>
          <w:rFonts w:ascii="Arial" w:hAnsi="Arial" w:cs="Arial"/>
          <w:bCs/>
        </w:rPr>
        <w:tab/>
        <w:t>NEC</w:t>
      </w:r>
    </w:p>
    <w:p w14:paraId="06FDD3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R3-247203</w:t>
      </w:r>
      <w:r w:rsidRPr="00FD6068">
        <w:rPr>
          <w:rFonts w:ascii="Arial" w:hAnsi="Arial" w:cs="Arial"/>
          <w:bCs/>
        </w:rPr>
        <w:tab/>
        <w:t>(TP to BLCR TS38.423) AI/ML-based Slicing</w:t>
      </w:r>
      <w:r w:rsidRPr="00FD6068">
        <w:rPr>
          <w:rFonts w:ascii="Arial" w:hAnsi="Arial" w:cs="Arial"/>
          <w:bCs/>
        </w:rPr>
        <w:tab/>
        <w:t>NEC</w:t>
      </w:r>
    </w:p>
    <w:p w14:paraId="529ED4E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R3-247204</w:t>
      </w:r>
      <w:r w:rsidRPr="00FD6068">
        <w:rPr>
          <w:rFonts w:ascii="Arial" w:hAnsi="Arial" w:cs="Arial"/>
          <w:bCs/>
        </w:rPr>
        <w:tab/>
        <w:t>(TP to BLCR TS38.423) AI/ML-based CCO</w:t>
      </w:r>
      <w:r w:rsidRPr="00FD6068">
        <w:rPr>
          <w:rFonts w:ascii="Arial" w:hAnsi="Arial" w:cs="Arial"/>
          <w:bCs/>
        </w:rPr>
        <w:tab/>
        <w:t>NEC</w:t>
      </w:r>
    </w:p>
    <w:p w14:paraId="325AB62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R3-247205</w:t>
      </w:r>
      <w:r w:rsidRPr="00FD6068">
        <w:rPr>
          <w:rFonts w:ascii="Arial" w:hAnsi="Arial" w:cs="Arial"/>
          <w:bCs/>
        </w:rPr>
        <w:tab/>
        <w:t>Continuous MDT collection for AI/ML</w:t>
      </w:r>
      <w:r w:rsidRPr="00FD6068">
        <w:rPr>
          <w:rFonts w:ascii="Arial" w:hAnsi="Arial" w:cs="Arial"/>
          <w:bCs/>
        </w:rPr>
        <w:tab/>
        <w:t>NEC</w:t>
      </w:r>
    </w:p>
    <w:p w14:paraId="5D09CE6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R3-247206</w:t>
      </w:r>
      <w:r w:rsidRPr="00FD6068">
        <w:rPr>
          <w:rFonts w:ascii="Arial" w:hAnsi="Arial" w:cs="Arial"/>
          <w:bCs/>
        </w:rPr>
        <w:tab/>
        <w:t>(TP to BLCR TS38.423) NR-DC mobility optimization</w:t>
      </w:r>
      <w:r w:rsidRPr="00FD6068">
        <w:rPr>
          <w:rFonts w:ascii="Arial" w:hAnsi="Arial" w:cs="Arial"/>
          <w:bCs/>
        </w:rPr>
        <w:tab/>
        <w:t>NEC</w:t>
      </w:r>
    </w:p>
    <w:p w14:paraId="5C402B0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R3-247207</w:t>
      </w:r>
      <w:r w:rsidRPr="00FD6068">
        <w:rPr>
          <w:rFonts w:ascii="Arial" w:hAnsi="Arial" w:cs="Arial"/>
          <w:bCs/>
        </w:rPr>
        <w:tab/>
        <w:t>(TP to BLCR TS38.473) Split architecture support</w:t>
      </w:r>
      <w:r w:rsidRPr="00FD6068">
        <w:rPr>
          <w:rFonts w:ascii="Arial" w:hAnsi="Arial" w:cs="Arial"/>
          <w:bCs/>
        </w:rPr>
        <w:tab/>
        <w:t>NEC</w:t>
      </w:r>
    </w:p>
    <w:p w14:paraId="24BF445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R3-247233</w:t>
      </w:r>
      <w:r w:rsidRPr="00FD6068">
        <w:rPr>
          <w:rFonts w:ascii="Arial" w:hAnsi="Arial" w:cs="Arial"/>
          <w:bCs/>
        </w:rPr>
        <w:tab/>
        <w:t>Discussions on enhancements for AIML support for CCO</w:t>
      </w:r>
      <w:r w:rsidRPr="00FD6068">
        <w:rPr>
          <w:rFonts w:ascii="Arial" w:hAnsi="Arial" w:cs="Arial"/>
          <w:bCs/>
        </w:rPr>
        <w:tab/>
        <w:t>Jio</w:t>
      </w:r>
    </w:p>
    <w:p w14:paraId="58ADC2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R3-247236</w:t>
      </w:r>
      <w:r w:rsidRPr="00FD6068">
        <w:rPr>
          <w:rFonts w:ascii="Arial" w:hAnsi="Arial" w:cs="Arial"/>
          <w:bCs/>
        </w:rPr>
        <w:tab/>
        <w:t>Further Enhancements on AIML support for CCO</w:t>
      </w:r>
      <w:r w:rsidRPr="00FD6068">
        <w:rPr>
          <w:rFonts w:ascii="Arial" w:hAnsi="Arial" w:cs="Arial"/>
          <w:bCs/>
        </w:rPr>
        <w:tab/>
        <w:t>Jio</w:t>
      </w:r>
    </w:p>
    <w:p w14:paraId="1D0C97B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R3-247238</w:t>
      </w:r>
      <w:r w:rsidRPr="00FD6068">
        <w:rPr>
          <w:rFonts w:ascii="Arial" w:hAnsi="Arial" w:cs="Arial"/>
          <w:bCs/>
        </w:rPr>
        <w:tab/>
        <w:t>Discussion on Timing Aspects for AIML support in CCO</w:t>
      </w:r>
      <w:r w:rsidRPr="00FD6068">
        <w:rPr>
          <w:rFonts w:ascii="Arial" w:hAnsi="Arial" w:cs="Arial"/>
          <w:bCs/>
        </w:rPr>
        <w:tab/>
        <w:t>Jio</w:t>
      </w:r>
    </w:p>
    <w:p w14:paraId="0725768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R3-247297</w:t>
      </w:r>
      <w:r w:rsidRPr="00FD6068">
        <w:rPr>
          <w:rFonts w:ascii="Arial" w:hAnsi="Arial" w:cs="Arial"/>
          <w:bCs/>
        </w:rPr>
        <w:tab/>
        <w:t>Discussion on AI/ML enabled slicing</w:t>
      </w:r>
      <w:r w:rsidRPr="00FD6068">
        <w:rPr>
          <w:rFonts w:ascii="Arial" w:hAnsi="Arial" w:cs="Arial"/>
          <w:bCs/>
        </w:rPr>
        <w:tab/>
        <w:t>Samsung</w:t>
      </w:r>
    </w:p>
    <w:p w14:paraId="434065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R3-247298</w:t>
      </w:r>
      <w:r w:rsidRPr="00FD6068">
        <w:rPr>
          <w:rFonts w:ascii="Arial" w:hAnsi="Arial" w:cs="Arial"/>
          <w:bCs/>
        </w:rPr>
        <w:tab/>
        <w:t>(TP to BL CR TS38.423) AI/ML enabled CCO</w:t>
      </w:r>
      <w:r w:rsidRPr="00FD6068">
        <w:rPr>
          <w:rFonts w:ascii="Arial" w:hAnsi="Arial" w:cs="Arial"/>
          <w:bCs/>
        </w:rPr>
        <w:tab/>
        <w:t>Samsung</w:t>
      </w:r>
    </w:p>
    <w:p w14:paraId="187F8DF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R3-247299</w:t>
      </w:r>
      <w:r w:rsidRPr="00FD6068">
        <w:rPr>
          <w:rFonts w:ascii="Arial" w:hAnsi="Arial" w:cs="Arial"/>
          <w:bCs/>
        </w:rPr>
        <w:tab/>
        <w:t>Discussion on AI/ML for mobility in NR-DC</w:t>
      </w:r>
      <w:r w:rsidRPr="00FD6068">
        <w:rPr>
          <w:rFonts w:ascii="Arial" w:hAnsi="Arial" w:cs="Arial"/>
          <w:bCs/>
        </w:rPr>
        <w:tab/>
        <w:t>Samsung</w:t>
      </w:r>
    </w:p>
    <w:p w14:paraId="707528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R3-247300</w:t>
      </w:r>
      <w:r w:rsidRPr="00FD6068">
        <w:rPr>
          <w:rFonts w:ascii="Arial" w:hAnsi="Arial" w:cs="Arial"/>
          <w:bCs/>
        </w:rPr>
        <w:tab/>
        <w:t>Discussion on AI/ML for NG-RAN in split architecture</w:t>
      </w:r>
      <w:r w:rsidRPr="00FD6068">
        <w:rPr>
          <w:rFonts w:ascii="Arial" w:hAnsi="Arial" w:cs="Arial"/>
          <w:bCs/>
        </w:rPr>
        <w:tab/>
        <w:t>Samsung</w:t>
      </w:r>
    </w:p>
    <w:p w14:paraId="59A90B3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R3-247301</w:t>
      </w:r>
      <w:r w:rsidRPr="00FD6068">
        <w:rPr>
          <w:rFonts w:ascii="Arial" w:hAnsi="Arial" w:cs="Arial"/>
          <w:bCs/>
        </w:rPr>
        <w:tab/>
        <w:t>(CR to 37.483) AI/ML for NG-RAN on split architecture</w:t>
      </w:r>
      <w:r w:rsidRPr="00FD6068">
        <w:rPr>
          <w:rFonts w:ascii="Arial" w:hAnsi="Arial" w:cs="Arial"/>
          <w:bCs/>
        </w:rPr>
        <w:tab/>
        <w:t>Samsung</w:t>
      </w:r>
    </w:p>
    <w:p w14:paraId="451F2E8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R3-247302</w:t>
      </w:r>
      <w:r w:rsidRPr="00FD6068">
        <w:rPr>
          <w:rFonts w:ascii="Arial" w:hAnsi="Arial" w:cs="Arial"/>
          <w:bCs/>
        </w:rPr>
        <w:tab/>
        <w:t>Discussion on continuous MDT collection targeting the same UE across RRC states</w:t>
      </w:r>
      <w:r w:rsidRPr="00FD6068">
        <w:rPr>
          <w:rFonts w:ascii="Arial" w:hAnsi="Arial" w:cs="Arial"/>
          <w:bCs/>
        </w:rPr>
        <w:tab/>
        <w:t>Samsung</w:t>
      </w:r>
    </w:p>
    <w:p w14:paraId="584958D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R3-247323</w:t>
      </w:r>
      <w:r w:rsidRPr="00FD6068">
        <w:rPr>
          <w:rFonts w:ascii="Arial" w:hAnsi="Arial" w:cs="Arial"/>
          <w:bCs/>
        </w:rPr>
        <w:tab/>
        <w:t>UE Performance Data for AI/ML based Network Slicing</w:t>
      </w:r>
      <w:r w:rsidRPr="00FD6068">
        <w:rPr>
          <w:rFonts w:ascii="Arial" w:hAnsi="Arial" w:cs="Arial"/>
          <w:bCs/>
        </w:rPr>
        <w:tab/>
        <w:t>Rakuten Mobile, Inc</w:t>
      </w:r>
    </w:p>
    <w:p w14:paraId="10E33CB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R3-247325</w:t>
      </w:r>
      <w:r w:rsidRPr="00FD6068">
        <w:rPr>
          <w:rFonts w:ascii="Arial" w:hAnsi="Arial" w:cs="Arial"/>
          <w:bCs/>
        </w:rPr>
        <w:tab/>
        <w:t>Discussion on NG-RAN AI/ML for Network Slicing</w:t>
      </w:r>
      <w:r w:rsidRPr="00FD6068">
        <w:rPr>
          <w:rFonts w:ascii="Arial" w:hAnsi="Arial" w:cs="Arial"/>
          <w:bCs/>
        </w:rPr>
        <w:tab/>
        <w:t>Qualcomm Incorporated</w:t>
      </w:r>
    </w:p>
    <w:p w14:paraId="789C891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R3-247326</w:t>
      </w:r>
      <w:r w:rsidRPr="00FD6068">
        <w:rPr>
          <w:rFonts w:ascii="Arial" w:hAnsi="Arial" w:cs="Arial"/>
          <w:bCs/>
        </w:rPr>
        <w:tab/>
        <w:t>Discussion on AI/ML enabled CCO</w:t>
      </w:r>
      <w:r w:rsidRPr="00FD6068">
        <w:rPr>
          <w:rFonts w:ascii="Arial" w:hAnsi="Arial" w:cs="Arial"/>
          <w:bCs/>
        </w:rPr>
        <w:tab/>
        <w:t>Qualcomm Incorporated</w:t>
      </w:r>
    </w:p>
    <w:p w14:paraId="2845724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R3-247327</w:t>
      </w:r>
      <w:r w:rsidRPr="00FD6068">
        <w:rPr>
          <w:rFonts w:ascii="Arial" w:hAnsi="Arial" w:cs="Arial"/>
          <w:bCs/>
        </w:rPr>
        <w:tab/>
        <w:t>Discussion on Continuous MDT</w:t>
      </w:r>
      <w:r w:rsidRPr="00FD6068">
        <w:rPr>
          <w:rFonts w:ascii="Arial" w:hAnsi="Arial" w:cs="Arial"/>
          <w:bCs/>
        </w:rPr>
        <w:tab/>
        <w:t>Qualcomm Incorporated, Nokia, Nokia Shanghai Bell</w:t>
      </w:r>
    </w:p>
    <w:p w14:paraId="0B3D1B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R3-247370</w:t>
      </w:r>
      <w:r w:rsidRPr="00FD6068">
        <w:rPr>
          <w:rFonts w:ascii="Arial" w:hAnsi="Arial" w:cs="Arial"/>
          <w:bCs/>
        </w:rPr>
        <w:tab/>
        <w:t>Discussion on AI/ML based Mobility Optimization for NR-DC</w:t>
      </w:r>
      <w:r w:rsidRPr="00FD6068">
        <w:rPr>
          <w:rFonts w:ascii="Arial" w:hAnsi="Arial" w:cs="Arial"/>
          <w:bCs/>
        </w:rPr>
        <w:tab/>
        <w:t>China Telecom</w:t>
      </w:r>
    </w:p>
    <w:p w14:paraId="4255E3C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R3-247371</w:t>
      </w:r>
      <w:r w:rsidRPr="00FD6068">
        <w:rPr>
          <w:rFonts w:ascii="Arial" w:hAnsi="Arial" w:cs="Arial"/>
          <w:bCs/>
        </w:rPr>
        <w:tab/>
        <w:t>(TP to TS38.423) Support of AIML based Mobility Optimization for NR-DC</w:t>
      </w:r>
      <w:r w:rsidRPr="00FD6068">
        <w:rPr>
          <w:rFonts w:ascii="Arial" w:hAnsi="Arial" w:cs="Arial"/>
          <w:bCs/>
        </w:rPr>
        <w:tab/>
        <w:t>China Telecom</w:t>
      </w:r>
    </w:p>
    <w:p w14:paraId="741146E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R3-247374</w:t>
      </w:r>
      <w:r w:rsidRPr="00FD6068">
        <w:rPr>
          <w:rFonts w:ascii="Arial" w:hAnsi="Arial" w:cs="Arial"/>
          <w:bCs/>
        </w:rPr>
        <w:tab/>
        <w:t>Discussion on AI/ML based Coverage and Capacity Optimization</w:t>
      </w:r>
      <w:r w:rsidRPr="00FD6068">
        <w:rPr>
          <w:rFonts w:ascii="Arial" w:hAnsi="Arial" w:cs="Arial"/>
          <w:bCs/>
        </w:rPr>
        <w:tab/>
        <w:t>China Telecom</w:t>
      </w:r>
    </w:p>
    <w:p w14:paraId="55D9E96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R3-247375</w:t>
      </w:r>
      <w:r w:rsidRPr="00FD6068">
        <w:rPr>
          <w:rFonts w:ascii="Arial" w:hAnsi="Arial" w:cs="Arial"/>
          <w:bCs/>
        </w:rPr>
        <w:tab/>
        <w:t>(TP to TS38.423) Support of AI/ML based Coverage and Capacity Optimization</w:t>
      </w:r>
      <w:r w:rsidRPr="00FD6068">
        <w:rPr>
          <w:rFonts w:ascii="Arial" w:hAnsi="Arial" w:cs="Arial"/>
          <w:bCs/>
        </w:rPr>
        <w:tab/>
        <w:t>China Telecom</w:t>
      </w:r>
    </w:p>
    <w:p w14:paraId="23DCEED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R3-247376</w:t>
      </w:r>
      <w:r w:rsidRPr="00FD6068">
        <w:rPr>
          <w:rFonts w:ascii="Arial" w:hAnsi="Arial" w:cs="Arial"/>
          <w:bCs/>
        </w:rPr>
        <w:tab/>
        <w:t xml:space="preserve">(TP to TS38.470) Support of AI/ML for NG-RAN split </w:t>
      </w:r>
      <w:proofErr w:type="spellStart"/>
      <w:r w:rsidRPr="00FD6068">
        <w:rPr>
          <w:rFonts w:ascii="Arial" w:hAnsi="Arial" w:cs="Arial"/>
          <w:bCs/>
        </w:rPr>
        <w:t>architecutre</w:t>
      </w:r>
      <w:proofErr w:type="spellEnd"/>
      <w:r w:rsidRPr="00FD6068">
        <w:rPr>
          <w:rFonts w:ascii="Arial" w:hAnsi="Arial" w:cs="Arial"/>
          <w:bCs/>
        </w:rPr>
        <w:tab/>
        <w:t>China Telecom</w:t>
      </w:r>
    </w:p>
    <w:p w14:paraId="6DC270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R3-247377</w:t>
      </w:r>
      <w:r w:rsidRPr="00FD6068">
        <w:rPr>
          <w:rFonts w:ascii="Arial" w:hAnsi="Arial" w:cs="Arial"/>
          <w:bCs/>
        </w:rPr>
        <w:tab/>
        <w:t>Discussion on Continuous MDT measurement</w:t>
      </w:r>
      <w:r w:rsidRPr="00FD6068">
        <w:rPr>
          <w:rFonts w:ascii="Arial" w:hAnsi="Arial" w:cs="Arial"/>
          <w:bCs/>
        </w:rPr>
        <w:tab/>
        <w:t>China Telecom</w:t>
      </w:r>
    </w:p>
    <w:p w14:paraId="576FA25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R3-247393</w:t>
      </w:r>
      <w:r w:rsidRPr="00FD6068">
        <w:rPr>
          <w:rFonts w:ascii="Arial" w:hAnsi="Arial" w:cs="Arial"/>
          <w:bCs/>
        </w:rPr>
        <w:tab/>
        <w:t>Discussion on measurement correlation for continuous MDT</w:t>
      </w:r>
      <w:r w:rsidRPr="00FD6068">
        <w:rPr>
          <w:rFonts w:ascii="Arial" w:hAnsi="Arial" w:cs="Arial"/>
          <w:bCs/>
        </w:rPr>
        <w:tab/>
        <w:t>CATT</w:t>
      </w:r>
    </w:p>
    <w:p w14:paraId="70B3293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R3-247414</w:t>
      </w:r>
      <w:r w:rsidRPr="00FD6068">
        <w:rPr>
          <w:rFonts w:ascii="Arial" w:hAnsi="Arial" w:cs="Arial"/>
          <w:bCs/>
        </w:rPr>
        <w:tab/>
        <w:t>(TP for AI/ML BLCR to TS 38.423) Discussion on the AI/ML-based Network Slicing</w:t>
      </w:r>
      <w:r w:rsidRPr="00FD6068">
        <w:rPr>
          <w:rFonts w:ascii="Arial" w:hAnsi="Arial" w:cs="Arial"/>
          <w:bCs/>
        </w:rPr>
        <w:tab/>
        <w:t>Huawei</w:t>
      </w:r>
    </w:p>
    <w:p w14:paraId="2441CF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R3-247415</w:t>
      </w:r>
      <w:r w:rsidRPr="00FD6068">
        <w:rPr>
          <w:rFonts w:ascii="Arial" w:hAnsi="Arial" w:cs="Arial"/>
          <w:bCs/>
        </w:rPr>
        <w:tab/>
        <w:t>Timing information and feedback for AI/ML-based Coverage and Capacity Optimization</w:t>
      </w:r>
      <w:r w:rsidRPr="00FD6068">
        <w:rPr>
          <w:rFonts w:ascii="Arial" w:hAnsi="Arial" w:cs="Arial"/>
          <w:bCs/>
        </w:rPr>
        <w:tab/>
        <w:t>Huawei</w:t>
      </w:r>
    </w:p>
    <w:p w14:paraId="0BD149A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R3-247416</w:t>
      </w:r>
      <w:r w:rsidRPr="00FD6068">
        <w:rPr>
          <w:rFonts w:ascii="Arial" w:hAnsi="Arial" w:cs="Arial"/>
          <w:bCs/>
        </w:rPr>
        <w:tab/>
        <w:t xml:space="preserve">(TPs for AI/ML BLCR to TS 38.423 and AI/ML BLCR to TS 38.473) </w:t>
      </w:r>
      <w:proofErr w:type="spellStart"/>
      <w:r w:rsidRPr="00FD6068">
        <w:rPr>
          <w:rFonts w:ascii="Arial" w:hAnsi="Arial" w:cs="Arial"/>
          <w:bCs/>
        </w:rPr>
        <w:t>Signalling</w:t>
      </w:r>
      <w:proofErr w:type="spellEnd"/>
      <w:r w:rsidRPr="00FD6068">
        <w:rPr>
          <w:rFonts w:ascii="Arial" w:hAnsi="Arial" w:cs="Arial"/>
          <w:bCs/>
        </w:rPr>
        <w:t xml:space="preserve"> details for AI/ML-based Coverage and Capacity Optimization</w:t>
      </w:r>
      <w:r w:rsidRPr="00FD6068">
        <w:rPr>
          <w:rFonts w:ascii="Arial" w:hAnsi="Arial" w:cs="Arial"/>
          <w:bCs/>
        </w:rPr>
        <w:tab/>
        <w:t>Huawei</w:t>
      </w:r>
    </w:p>
    <w:p w14:paraId="77034DC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R3-247417</w:t>
      </w:r>
      <w:r w:rsidRPr="00FD6068">
        <w:rPr>
          <w:rFonts w:ascii="Arial" w:hAnsi="Arial" w:cs="Arial"/>
          <w:bCs/>
        </w:rPr>
        <w:tab/>
        <w:t>(TP for AI/ML BLCR to TS 38.423) AI/ML-based Mobility Optimization in NR-DC</w:t>
      </w:r>
      <w:r w:rsidRPr="00FD6068">
        <w:rPr>
          <w:rFonts w:ascii="Arial" w:hAnsi="Arial" w:cs="Arial"/>
          <w:bCs/>
        </w:rPr>
        <w:tab/>
        <w:t>Huawei</w:t>
      </w:r>
    </w:p>
    <w:p w14:paraId="54CAC6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R3-247418</w:t>
      </w:r>
      <w:r w:rsidRPr="00FD6068">
        <w:rPr>
          <w:rFonts w:ascii="Arial" w:hAnsi="Arial" w:cs="Arial"/>
          <w:bCs/>
        </w:rPr>
        <w:tab/>
        <w:t>(TP for AI/ML BLCR to TS 38.473) Split architecture support for Rel-18 “AI/ML for NG-RAN” use cases</w:t>
      </w:r>
      <w:r w:rsidRPr="00FD6068">
        <w:rPr>
          <w:rFonts w:ascii="Arial" w:hAnsi="Arial" w:cs="Arial"/>
          <w:bCs/>
        </w:rPr>
        <w:tab/>
        <w:t>Huawei</w:t>
      </w:r>
    </w:p>
    <w:p w14:paraId="023D1AA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R3-247419</w:t>
      </w:r>
      <w:r w:rsidRPr="00FD6068">
        <w:rPr>
          <w:rFonts w:ascii="Arial" w:hAnsi="Arial" w:cs="Arial"/>
          <w:bCs/>
        </w:rPr>
        <w:tab/>
        <w:t>On Continuous MDT for AI/ML</w:t>
      </w:r>
      <w:r w:rsidRPr="00FD6068">
        <w:rPr>
          <w:rFonts w:ascii="Arial" w:hAnsi="Arial" w:cs="Arial"/>
          <w:bCs/>
        </w:rPr>
        <w:tab/>
        <w:t>Huawei</w:t>
      </w:r>
    </w:p>
    <w:p w14:paraId="7D3556B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R3-247442</w:t>
      </w:r>
      <w:r w:rsidRPr="00FD6068">
        <w:rPr>
          <w:rFonts w:ascii="Arial" w:hAnsi="Arial" w:cs="Arial"/>
          <w:bCs/>
        </w:rPr>
        <w:tab/>
        <w:t>(TP to BLCR 38.423) Discussion on AIML based network slicing</w:t>
      </w:r>
      <w:r w:rsidRPr="00FD6068">
        <w:rPr>
          <w:rFonts w:ascii="Arial" w:hAnsi="Arial" w:cs="Arial"/>
          <w:bCs/>
        </w:rPr>
        <w:tab/>
        <w:t>Lenovo</w:t>
      </w:r>
    </w:p>
    <w:p w14:paraId="024D35C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R3-247443</w:t>
      </w:r>
      <w:r w:rsidRPr="00FD6068">
        <w:rPr>
          <w:rFonts w:ascii="Arial" w:hAnsi="Arial" w:cs="Arial"/>
          <w:bCs/>
        </w:rPr>
        <w:tab/>
        <w:t>(TP to BLCR 38.423) Discussion on UE performance feedback in AIML for NR-DC</w:t>
      </w:r>
      <w:r w:rsidRPr="00FD6068">
        <w:rPr>
          <w:rFonts w:ascii="Arial" w:hAnsi="Arial" w:cs="Arial"/>
          <w:bCs/>
        </w:rPr>
        <w:tab/>
        <w:t>Lenovo</w:t>
      </w:r>
    </w:p>
    <w:p w14:paraId="6713F4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lastRenderedPageBreak/>
        <w:t>R3-247444</w:t>
      </w:r>
      <w:r w:rsidRPr="00FD6068">
        <w:rPr>
          <w:rFonts w:ascii="Arial" w:hAnsi="Arial" w:cs="Arial"/>
          <w:bCs/>
        </w:rPr>
        <w:tab/>
        <w:t>(TP to BLCR 38.473 and 37.483) Discussion on split architecture related issues for Rel18 use cases</w:t>
      </w:r>
      <w:r w:rsidRPr="00FD6068">
        <w:rPr>
          <w:rFonts w:ascii="Arial" w:hAnsi="Arial" w:cs="Arial"/>
          <w:bCs/>
        </w:rPr>
        <w:tab/>
        <w:t>Lenovo</w:t>
      </w:r>
    </w:p>
    <w:p w14:paraId="038CF0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R3-247445</w:t>
      </w:r>
      <w:r w:rsidRPr="00FD6068">
        <w:rPr>
          <w:rFonts w:ascii="Arial" w:hAnsi="Arial" w:cs="Arial"/>
          <w:bCs/>
        </w:rPr>
        <w:tab/>
        <w:t>TP to BLCR 37.340 AIML for NR-DC</w:t>
      </w:r>
      <w:r w:rsidRPr="00FD6068">
        <w:rPr>
          <w:rFonts w:ascii="Arial" w:hAnsi="Arial" w:cs="Arial"/>
          <w:bCs/>
        </w:rPr>
        <w:tab/>
        <w:t>Lenovo, CATT, ZTE Corporation, Samsung</w:t>
      </w:r>
    </w:p>
    <w:p w14:paraId="50F8D4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R3-247446</w:t>
      </w:r>
      <w:r w:rsidRPr="00FD6068">
        <w:rPr>
          <w:rFonts w:ascii="Arial" w:hAnsi="Arial" w:cs="Arial"/>
          <w:bCs/>
        </w:rPr>
        <w:tab/>
        <w:t>TP to BLCR 38.401 AIML for RAN in split architecture</w:t>
      </w:r>
      <w:r w:rsidRPr="00FD6068">
        <w:rPr>
          <w:rFonts w:ascii="Arial" w:hAnsi="Arial" w:cs="Arial"/>
          <w:bCs/>
        </w:rPr>
        <w:tab/>
        <w:t>Lenovo, CATT, ZTE Corporation</w:t>
      </w:r>
    </w:p>
    <w:p w14:paraId="750823F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R3-247448</w:t>
      </w:r>
      <w:r w:rsidRPr="00FD6068">
        <w:rPr>
          <w:rFonts w:ascii="Arial" w:hAnsi="Arial" w:cs="Arial"/>
          <w:bCs/>
        </w:rPr>
        <w:tab/>
        <w:t>(TP to BLCR 38.473) Discussion on AIML based CCO</w:t>
      </w:r>
      <w:r w:rsidRPr="00FD6068">
        <w:rPr>
          <w:rFonts w:ascii="Arial" w:hAnsi="Arial" w:cs="Arial"/>
          <w:bCs/>
        </w:rPr>
        <w:tab/>
        <w:t>Lenovo</w:t>
      </w:r>
    </w:p>
    <w:p w14:paraId="5458D21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R3-247453</w:t>
      </w:r>
      <w:r w:rsidRPr="00FD6068">
        <w:rPr>
          <w:rFonts w:ascii="Arial" w:hAnsi="Arial" w:cs="Arial"/>
          <w:bCs/>
        </w:rPr>
        <w:tab/>
        <w:t>(TP to TR 38.743) AI/ML assisted Network Slicing</w:t>
      </w:r>
      <w:r w:rsidRPr="00FD6068">
        <w:rPr>
          <w:rFonts w:ascii="Arial" w:hAnsi="Arial" w:cs="Arial"/>
          <w:bCs/>
        </w:rPr>
        <w:tab/>
        <w:t>Tejas Network Limited</w:t>
      </w:r>
    </w:p>
    <w:p w14:paraId="6E806C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R3-247467</w:t>
      </w:r>
      <w:r w:rsidRPr="00FD6068">
        <w:rPr>
          <w:rFonts w:ascii="Arial" w:hAnsi="Arial" w:cs="Arial"/>
          <w:bCs/>
        </w:rPr>
        <w:tab/>
        <w:t xml:space="preserve">(TP on </w:t>
      </w:r>
      <w:proofErr w:type="gramStart"/>
      <w:r w:rsidRPr="00FD6068">
        <w:rPr>
          <w:rFonts w:ascii="Arial" w:hAnsi="Arial" w:cs="Arial"/>
          <w:bCs/>
        </w:rPr>
        <w:t>38.423)Support</w:t>
      </w:r>
      <w:proofErr w:type="gramEnd"/>
      <w:r w:rsidRPr="00FD6068">
        <w:rPr>
          <w:rFonts w:ascii="Arial" w:hAnsi="Arial" w:cs="Arial"/>
          <w:bCs/>
        </w:rPr>
        <w:t xml:space="preserve"> of AI/ML enabled Slicing</w:t>
      </w:r>
      <w:r w:rsidRPr="00FD6068">
        <w:rPr>
          <w:rFonts w:ascii="Arial" w:hAnsi="Arial" w:cs="Arial"/>
          <w:bCs/>
        </w:rPr>
        <w:tab/>
        <w:t>CATT</w:t>
      </w:r>
    </w:p>
    <w:p w14:paraId="4FD095B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R3-247468</w:t>
      </w:r>
      <w:r w:rsidRPr="00FD6068">
        <w:rPr>
          <w:rFonts w:ascii="Arial" w:hAnsi="Arial" w:cs="Arial"/>
          <w:bCs/>
        </w:rPr>
        <w:tab/>
        <w:t>(TP on 38.423/38.473) Open issues on the CCO use case</w:t>
      </w:r>
      <w:r w:rsidRPr="00FD6068">
        <w:rPr>
          <w:rFonts w:ascii="Arial" w:hAnsi="Arial" w:cs="Arial"/>
          <w:bCs/>
        </w:rPr>
        <w:tab/>
        <w:t>CATT</w:t>
      </w:r>
    </w:p>
    <w:p w14:paraId="100D69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R3-247469</w:t>
      </w:r>
      <w:r w:rsidRPr="00FD6068">
        <w:rPr>
          <w:rFonts w:ascii="Arial" w:hAnsi="Arial" w:cs="Arial"/>
          <w:bCs/>
        </w:rPr>
        <w:tab/>
        <w:t>Enhancement of UE performance metrics</w:t>
      </w:r>
      <w:r w:rsidRPr="00FD6068">
        <w:rPr>
          <w:rFonts w:ascii="Arial" w:hAnsi="Arial" w:cs="Arial"/>
          <w:bCs/>
        </w:rPr>
        <w:tab/>
        <w:t>CATT, Jio, Qualcomm, CBN</w:t>
      </w:r>
    </w:p>
    <w:p w14:paraId="6D84C994"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R3-247470</w:t>
      </w:r>
      <w:r w:rsidRPr="00AB7AB8">
        <w:rPr>
          <w:rFonts w:ascii="Arial" w:hAnsi="Arial" w:cs="Arial"/>
          <w:bCs/>
          <w:lang w:val="it-IT"/>
        </w:rPr>
        <w:tab/>
        <w:t>AI/ML in DC scenario</w:t>
      </w:r>
      <w:r w:rsidRPr="00AB7AB8">
        <w:rPr>
          <w:rFonts w:ascii="Arial" w:hAnsi="Arial" w:cs="Arial"/>
          <w:bCs/>
          <w:lang w:val="it-IT"/>
        </w:rPr>
        <w:tab/>
        <w:t>CATT</w:t>
      </w:r>
    </w:p>
    <w:p w14:paraId="1A361E2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R3-247471</w:t>
      </w:r>
      <w:r w:rsidRPr="00FD6068">
        <w:rPr>
          <w:rFonts w:ascii="Arial" w:hAnsi="Arial" w:cs="Arial"/>
          <w:bCs/>
        </w:rPr>
        <w:tab/>
        <w:t>(TP for TS 38.423) Introducing essentially per-DRB UE performance result for DC</w:t>
      </w:r>
      <w:r w:rsidRPr="00FD6068">
        <w:rPr>
          <w:rFonts w:ascii="Arial" w:hAnsi="Arial" w:cs="Arial"/>
          <w:bCs/>
        </w:rPr>
        <w:tab/>
        <w:t>CATT</w:t>
      </w:r>
    </w:p>
    <w:p w14:paraId="292F09C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R3-247472</w:t>
      </w:r>
      <w:r w:rsidRPr="00FD6068">
        <w:rPr>
          <w:rFonts w:ascii="Arial" w:hAnsi="Arial" w:cs="Arial"/>
          <w:bCs/>
        </w:rPr>
        <w:tab/>
        <w:t xml:space="preserve">(TP on 38.470/37.480) AI/ML in split </w:t>
      </w:r>
      <w:proofErr w:type="spellStart"/>
      <w:r w:rsidRPr="00FD6068">
        <w:rPr>
          <w:rFonts w:ascii="Arial" w:hAnsi="Arial" w:cs="Arial"/>
          <w:bCs/>
        </w:rPr>
        <w:t>gNBs</w:t>
      </w:r>
      <w:proofErr w:type="spellEnd"/>
      <w:r w:rsidRPr="00FD6068">
        <w:rPr>
          <w:rFonts w:ascii="Arial" w:hAnsi="Arial" w:cs="Arial"/>
          <w:bCs/>
        </w:rPr>
        <w:tab/>
        <w:t>CATT</w:t>
      </w:r>
    </w:p>
    <w:p w14:paraId="0C978BD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R3-247521</w:t>
      </w:r>
      <w:r w:rsidRPr="00AB7AB8">
        <w:rPr>
          <w:rFonts w:ascii="Arial" w:hAnsi="Arial" w:cs="Arial"/>
          <w:bCs/>
          <w:lang w:val="de-DE"/>
        </w:rPr>
        <w:tab/>
        <w:t>AI/ML support for CCO</w:t>
      </w:r>
      <w:r w:rsidRPr="00AB7AB8">
        <w:rPr>
          <w:rFonts w:ascii="Arial" w:hAnsi="Arial" w:cs="Arial"/>
          <w:bCs/>
          <w:lang w:val="de-DE"/>
        </w:rPr>
        <w:tab/>
        <w:t>Ericsson, InterDigital, Deutsche Telekom</w:t>
      </w:r>
    </w:p>
    <w:p w14:paraId="2CDD4BF8"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R3-247522</w:t>
      </w:r>
      <w:r w:rsidRPr="00AB7AB8">
        <w:rPr>
          <w:rFonts w:ascii="Arial" w:hAnsi="Arial" w:cs="Arial"/>
          <w:bCs/>
          <w:lang w:val="de-DE"/>
        </w:rPr>
        <w:tab/>
        <w:t>(TP to 38.473) - AI/ML support for CCO</w:t>
      </w:r>
      <w:r w:rsidRPr="00AB7AB8">
        <w:rPr>
          <w:rFonts w:ascii="Arial" w:hAnsi="Arial" w:cs="Arial"/>
          <w:bCs/>
          <w:lang w:val="de-DE"/>
        </w:rPr>
        <w:tab/>
        <w:t>Ericsson, InterDigital, Deutsche Telekom</w:t>
      </w:r>
    </w:p>
    <w:p w14:paraId="40B822CA"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R3-247523</w:t>
      </w:r>
      <w:r w:rsidRPr="00AB7AB8">
        <w:rPr>
          <w:rFonts w:ascii="Arial" w:hAnsi="Arial" w:cs="Arial"/>
          <w:bCs/>
          <w:lang w:val="de-DE"/>
        </w:rPr>
        <w:tab/>
        <w:t>(TP to 38.423) - AI/ML support for CCO</w:t>
      </w:r>
      <w:r w:rsidRPr="00AB7AB8">
        <w:rPr>
          <w:rFonts w:ascii="Arial" w:hAnsi="Arial" w:cs="Arial"/>
          <w:bCs/>
          <w:lang w:val="de-DE"/>
        </w:rPr>
        <w:tab/>
        <w:t>Ericsson, InterDigital, Deutsche Telekom</w:t>
      </w:r>
    </w:p>
    <w:p w14:paraId="731B73F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R3-247524</w:t>
      </w:r>
      <w:r w:rsidRPr="00FD6068">
        <w:rPr>
          <w:rFonts w:ascii="Arial" w:hAnsi="Arial" w:cs="Arial"/>
          <w:bCs/>
        </w:rPr>
        <w:tab/>
        <w:t>Split architecture support for Release 18 use cases</w:t>
      </w:r>
      <w:r w:rsidRPr="00FD6068">
        <w:rPr>
          <w:rFonts w:ascii="Arial" w:hAnsi="Arial" w:cs="Arial"/>
          <w:bCs/>
        </w:rPr>
        <w:tab/>
        <w:t>Ericsson, AT&amp;T, Verizon</w:t>
      </w:r>
    </w:p>
    <w:p w14:paraId="7F3D1A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R3-247525</w:t>
      </w:r>
      <w:r w:rsidRPr="00FD6068">
        <w:rPr>
          <w:rFonts w:ascii="Arial" w:hAnsi="Arial" w:cs="Arial"/>
          <w:bCs/>
        </w:rPr>
        <w:tab/>
        <w:t>(TP to 37.483) - Split architecture support for Release 18 use cases</w:t>
      </w:r>
      <w:r w:rsidRPr="00FD6068">
        <w:rPr>
          <w:rFonts w:ascii="Arial" w:hAnsi="Arial" w:cs="Arial"/>
          <w:bCs/>
        </w:rPr>
        <w:tab/>
        <w:t>Ericsson, AT&amp;T, Verizon</w:t>
      </w:r>
    </w:p>
    <w:p w14:paraId="662BDB4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R3-247526</w:t>
      </w:r>
      <w:r w:rsidRPr="00FD6068">
        <w:rPr>
          <w:rFonts w:ascii="Arial" w:hAnsi="Arial" w:cs="Arial"/>
          <w:bCs/>
        </w:rPr>
        <w:tab/>
        <w:t>(TP to 38.473) - Split architecture support for Release 18 use cases</w:t>
      </w:r>
      <w:r w:rsidRPr="00FD6068">
        <w:rPr>
          <w:rFonts w:ascii="Arial" w:hAnsi="Arial" w:cs="Arial"/>
          <w:bCs/>
        </w:rPr>
        <w:tab/>
        <w:t>Ericsson, AT&amp;T, Verizon</w:t>
      </w:r>
    </w:p>
    <w:p w14:paraId="3B88339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R3-247527</w:t>
      </w:r>
      <w:r w:rsidRPr="00FD6068">
        <w:rPr>
          <w:rFonts w:ascii="Arial" w:hAnsi="Arial" w:cs="Arial"/>
          <w:bCs/>
        </w:rPr>
        <w:tab/>
        <w:t>(TP to 38.423) - Split architecture support for Release 18 use cases</w:t>
      </w:r>
      <w:r w:rsidRPr="00FD6068">
        <w:rPr>
          <w:rFonts w:ascii="Arial" w:hAnsi="Arial" w:cs="Arial"/>
          <w:bCs/>
        </w:rPr>
        <w:tab/>
        <w:t>Ericsson, AT&amp;T, Verizon</w:t>
      </w:r>
    </w:p>
    <w:p w14:paraId="733031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R3-247533</w:t>
      </w:r>
      <w:r w:rsidRPr="00FD6068">
        <w:rPr>
          <w:rFonts w:ascii="Arial" w:hAnsi="Arial" w:cs="Arial"/>
          <w:bCs/>
        </w:rPr>
        <w:tab/>
        <w:t>Support for AI/ML enabled Network Slicing</w:t>
      </w:r>
      <w:r w:rsidRPr="00FD6068">
        <w:rPr>
          <w:rFonts w:ascii="Arial" w:hAnsi="Arial" w:cs="Arial"/>
          <w:bCs/>
        </w:rPr>
        <w:tab/>
        <w:t xml:space="preserve">Ericsson, </w:t>
      </w:r>
      <w:proofErr w:type="spellStart"/>
      <w:r w:rsidRPr="00FD6068">
        <w:rPr>
          <w:rFonts w:ascii="Arial" w:hAnsi="Arial" w:cs="Arial"/>
          <w:bCs/>
        </w:rPr>
        <w:t>InterDigital</w:t>
      </w:r>
      <w:proofErr w:type="spellEnd"/>
    </w:p>
    <w:p w14:paraId="1ADF293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R3-247534</w:t>
      </w:r>
      <w:r w:rsidRPr="00FD6068">
        <w:rPr>
          <w:rFonts w:ascii="Arial" w:hAnsi="Arial" w:cs="Arial"/>
          <w:bCs/>
        </w:rPr>
        <w:tab/>
        <w:t>(TP to TS38.423) AIML enabled Network Slicing</w:t>
      </w:r>
      <w:r w:rsidRPr="00FD6068">
        <w:rPr>
          <w:rFonts w:ascii="Arial" w:hAnsi="Arial" w:cs="Arial"/>
          <w:bCs/>
        </w:rPr>
        <w:tab/>
        <w:t xml:space="preserve">Ericsson, </w:t>
      </w:r>
      <w:proofErr w:type="spellStart"/>
      <w:r w:rsidRPr="00FD6068">
        <w:rPr>
          <w:rFonts w:ascii="Arial" w:hAnsi="Arial" w:cs="Arial"/>
          <w:bCs/>
        </w:rPr>
        <w:t>InterDigital</w:t>
      </w:r>
      <w:proofErr w:type="spellEnd"/>
    </w:p>
    <w:p w14:paraId="7E3CF4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R3-247535</w:t>
      </w:r>
      <w:r w:rsidRPr="00FD6068">
        <w:rPr>
          <w:rFonts w:ascii="Arial" w:hAnsi="Arial" w:cs="Arial"/>
          <w:bCs/>
        </w:rPr>
        <w:tab/>
        <w:t>AI/ML support for NR-DC</w:t>
      </w:r>
      <w:r w:rsidRPr="00FD6068">
        <w:rPr>
          <w:rFonts w:ascii="Arial" w:hAnsi="Arial" w:cs="Arial"/>
          <w:bCs/>
        </w:rPr>
        <w:tab/>
        <w:t>Ericsson</w:t>
      </w:r>
    </w:p>
    <w:p w14:paraId="037424B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R3-247536</w:t>
      </w:r>
      <w:r w:rsidRPr="00FD6068">
        <w:rPr>
          <w:rFonts w:ascii="Arial" w:hAnsi="Arial" w:cs="Arial"/>
          <w:bCs/>
        </w:rPr>
        <w:tab/>
        <w:t>(TP to TS38.423) - AI/ML support for NR-DC</w:t>
      </w:r>
      <w:r w:rsidRPr="00FD6068">
        <w:rPr>
          <w:rFonts w:ascii="Arial" w:hAnsi="Arial" w:cs="Arial"/>
          <w:bCs/>
        </w:rPr>
        <w:tab/>
        <w:t>Ericsson</w:t>
      </w:r>
    </w:p>
    <w:p w14:paraId="19B0F03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R3-247537</w:t>
      </w:r>
      <w:r w:rsidRPr="00FD6068">
        <w:rPr>
          <w:rFonts w:ascii="Arial" w:hAnsi="Arial" w:cs="Arial"/>
          <w:bCs/>
        </w:rPr>
        <w:tab/>
        <w:t>Additional discussions on Continuous MDT</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33FC849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R3-247538</w:t>
      </w:r>
      <w:r w:rsidRPr="00FD6068">
        <w:rPr>
          <w:rFonts w:ascii="Arial" w:hAnsi="Arial" w:cs="Arial"/>
          <w:bCs/>
        </w:rPr>
        <w:tab/>
        <w:t>(TP to TS38.423) Continuous MDT collection targeting the same UE across RRC states</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79774C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R3-247539</w:t>
      </w:r>
      <w:r w:rsidRPr="00FD6068">
        <w:rPr>
          <w:rFonts w:ascii="Arial" w:hAnsi="Arial" w:cs="Arial"/>
          <w:bCs/>
        </w:rPr>
        <w:tab/>
        <w:t>LS on correlation identifiers for Continuous MDT</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70AE701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R3-247563</w:t>
      </w:r>
      <w:r w:rsidRPr="00FD6068">
        <w:rPr>
          <w:rFonts w:ascii="Arial" w:hAnsi="Arial" w:cs="Arial"/>
          <w:bCs/>
        </w:rPr>
        <w:tab/>
        <w:t>A contribution to energy efficient AI/ML-based CCO issue prediction in split architecture</w:t>
      </w:r>
      <w:r w:rsidRPr="00FD6068">
        <w:rPr>
          <w:rFonts w:ascii="Arial" w:hAnsi="Arial" w:cs="Arial"/>
          <w:bCs/>
        </w:rPr>
        <w:tab/>
        <w:t>Nokia, Jio, Telecom Italia</w:t>
      </w:r>
    </w:p>
    <w:p w14:paraId="6F0EC72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R3-247564</w:t>
      </w:r>
      <w:r w:rsidRPr="00FD6068">
        <w:rPr>
          <w:rFonts w:ascii="Arial" w:hAnsi="Arial" w:cs="Arial"/>
          <w:bCs/>
        </w:rPr>
        <w:tab/>
        <w:t xml:space="preserve">Discussion on </w:t>
      </w:r>
      <w:proofErr w:type="spellStart"/>
      <w:r w:rsidRPr="00FD6068">
        <w:rPr>
          <w:rFonts w:ascii="Arial" w:hAnsi="Arial" w:cs="Arial"/>
          <w:bCs/>
        </w:rPr>
        <w:t>signalling</w:t>
      </w:r>
      <w:proofErr w:type="spellEnd"/>
      <w:r w:rsidRPr="00FD6068">
        <w:rPr>
          <w:rFonts w:ascii="Arial" w:hAnsi="Arial" w:cs="Arial"/>
          <w:bCs/>
        </w:rPr>
        <w:t xml:space="preserve"> for AI/ML-based </w:t>
      </w:r>
      <w:proofErr w:type="spellStart"/>
      <w:r w:rsidRPr="00FD6068">
        <w:rPr>
          <w:rFonts w:ascii="Arial" w:hAnsi="Arial" w:cs="Arial"/>
          <w:bCs/>
        </w:rPr>
        <w:t>CCO</w:t>
      </w:r>
      <w:proofErr w:type="spellEnd"/>
      <w:r w:rsidRPr="00FD6068">
        <w:rPr>
          <w:rFonts w:ascii="Arial" w:hAnsi="Arial" w:cs="Arial"/>
          <w:bCs/>
        </w:rPr>
        <w:tab/>
        <w:t>Nokia, Jio</w:t>
      </w:r>
    </w:p>
    <w:p w14:paraId="24FAB77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R3-247596</w:t>
      </w:r>
      <w:r w:rsidRPr="00FD6068">
        <w:rPr>
          <w:rFonts w:ascii="Arial" w:hAnsi="Arial" w:cs="Arial"/>
          <w:bCs/>
        </w:rPr>
        <w:tab/>
        <w:t>Discussion on AIML based Network Slicing</w:t>
      </w:r>
      <w:r w:rsidRPr="00FD6068">
        <w:rPr>
          <w:rFonts w:ascii="Arial" w:hAnsi="Arial" w:cs="Arial"/>
          <w:bCs/>
        </w:rPr>
        <w:tab/>
        <w:t>Jio</w:t>
      </w:r>
    </w:p>
    <w:p w14:paraId="415D7F7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R3-247603</w:t>
      </w:r>
      <w:r w:rsidRPr="00FD6068">
        <w:rPr>
          <w:rFonts w:ascii="Arial" w:hAnsi="Arial" w:cs="Arial"/>
          <w:bCs/>
        </w:rPr>
        <w:tab/>
        <w:t>Discussion on AIML for split architecture</w:t>
      </w:r>
      <w:r w:rsidRPr="00FD6068">
        <w:rPr>
          <w:rFonts w:ascii="Arial" w:hAnsi="Arial" w:cs="Arial"/>
          <w:bCs/>
        </w:rPr>
        <w:tab/>
        <w:t xml:space="preserve">NTT DOCOMO </w:t>
      </w:r>
      <w:proofErr w:type="gramStart"/>
      <w:r w:rsidRPr="00FD6068">
        <w:rPr>
          <w:rFonts w:ascii="Arial" w:hAnsi="Arial" w:cs="Arial"/>
          <w:bCs/>
        </w:rPr>
        <w:t>INC..</w:t>
      </w:r>
      <w:proofErr w:type="gramEnd"/>
    </w:p>
    <w:p w14:paraId="3AF0B2C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R3-247604</w:t>
      </w:r>
      <w:r w:rsidRPr="00FD6068">
        <w:rPr>
          <w:rFonts w:ascii="Arial" w:hAnsi="Arial" w:cs="Arial"/>
          <w:bCs/>
        </w:rPr>
        <w:tab/>
        <w:t>Discussion for AI/ML based Network Slicing</w:t>
      </w:r>
      <w:r w:rsidRPr="00FD6068">
        <w:rPr>
          <w:rFonts w:ascii="Arial" w:hAnsi="Arial" w:cs="Arial"/>
          <w:bCs/>
        </w:rPr>
        <w:tab/>
        <w:t>Rakuten Mobile, Inc</w:t>
      </w:r>
    </w:p>
    <w:p w14:paraId="3F076A5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R3-247615</w:t>
      </w:r>
      <w:r w:rsidRPr="00AB7AB8">
        <w:rPr>
          <w:rFonts w:ascii="Arial" w:hAnsi="Arial" w:cs="Arial"/>
          <w:bCs/>
          <w:lang w:val="it-IT"/>
        </w:rPr>
        <w:tab/>
        <w:t>AI/ML Slicing Discussion</w:t>
      </w:r>
      <w:r w:rsidRPr="00AB7AB8">
        <w:rPr>
          <w:rFonts w:ascii="Arial" w:hAnsi="Arial" w:cs="Arial"/>
          <w:bCs/>
          <w:lang w:val="it-IT"/>
        </w:rPr>
        <w:tab/>
        <w:t>Nokia</w:t>
      </w:r>
    </w:p>
    <w:p w14:paraId="1A88451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R3-247616</w:t>
      </w:r>
      <w:r w:rsidRPr="00FD6068">
        <w:rPr>
          <w:rFonts w:ascii="Arial" w:hAnsi="Arial" w:cs="Arial"/>
          <w:bCs/>
        </w:rPr>
        <w:tab/>
        <w:t>(TP to BLCR to TS 38.423) AI/ML Slicing</w:t>
      </w:r>
      <w:r w:rsidRPr="00FD6068">
        <w:rPr>
          <w:rFonts w:ascii="Arial" w:hAnsi="Arial" w:cs="Arial"/>
          <w:bCs/>
        </w:rPr>
        <w:tab/>
        <w:t>Nokia</w:t>
      </w:r>
    </w:p>
    <w:p w14:paraId="78CFF60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R3-247617</w:t>
      </w:r>
      <w:r w:rsidRPr="00FD6068">
        <w:rPr>
          <w:rFonts w:ascii="Arial" w:hAnsi="Arial" w:cs="Arial"/>
          <w:bCs/>
        </w:rPr>
        <w:tab/>
        <w:t>Discussion on Energy Cost Reporting in Split Architecture</w:t>
      </w:r>
      <w:r w:rsidRPr="00FD6068">
        <w:rPr>
          <w:rFonts w:ascii="Arial" w:hAnsi="Arial" w:cs="Arial"/>
          <w:bCs/>
        </w:rPr>
        <w:tab/>
        <w:t>Nokia, Telecom Italia, Jio, Deutsche Telekom</w:t>
      </w:r>
    </w:p>
    <w:p w14:paraId="5D1F110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R3-247618</w:t>
      </w:r>
      <w:r w:rsidRPr="00FD6068">
        <w:rPr>
          <w:rFonts w:ascii="Arial" w:hAnsi="Arial" w:cs="Arial"/>
          <w:bCs/>
        </w:rPr>
        <w:tab/>
        <w:t>Procedures over F1 for the exchange of Energy Cost index</w:t>
      </w:r>
      <w:r w:rsidRPr="00FD6068">
        <w:rPr>
          <w:rFonts w:ascii="Arial" w:hAnsi="Arial" w:cs="Arial"/>
          <w:bCs/>
        </w:rPr>
        <w:tab/>
        <w:t>Nokia, Telecom Italia, Jio, Deutsche Telekom</w:t>
      </w:r>
    </w:p>
    <w:p w14:paraId="0BDC74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R3-247619</w:t>
      </w:r>
      <w:r w:rsidRPr="00FD6068">
        <w:rPr>
          <w:rFonts w:ascii="Arial" w:hAnsi="Arial" w:cs="Arial"/>
          <w:bCs/>
        </w:rPr>
        <w:tab/>
        <w:t xml:space="preserve">[Draft] LS on New Energy Consumption Measurement for </w:t>
      </w:r>
      <w:proofErr w:type="spellStart"/>
      <w:r w:rsidRPr="00FD6068">
        <w:rPr>
          <w:rFonts w:ascii="Arial" w:hAnsi="Arial" w:cs="Arial"/>
          <w:bCs/>
        </w:rPr>
        <w:t>gNB</w:t>
      </w:r>
      <w:proofErr w:type="spellEnd"/>
      <w:r w:rsidRPr="00FD6068">
        <w:rPr>
          <w:rFonts w:ascii="Arial" w:hAnsi="Arial" w:cs="Arial"/>
          <w:bCs/>
        </w:rPr>
        <w:t>-DU</w:t>
      </w:r>
      <w:r w:rsidRPr="00FD6068">
        <w:rPr>
          <w:rFonts w:ascii="Arial" w:hAnsi="Arial" w:cs="Arial"/>
          <w:bCs/>
        </w:rPr>
        <w:tab/>
        <w:t>Nokia, Telecom Italia, Jio, Deutsche Telekom</w:t>
      </w:r>
    </w:p>
    <w:p w14:paraId="2363FAF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R3-247620</w:t>
      </w:r>
      <w:r w:rsidRPr="00FD6068">
        <w:rPr>
          <w:rFonts w:ascii="Arial" w:hAnsi="Arial" w:cs="Arial"/>
          <w:bCs/>
        </w:rPr>
        <w:tab/>
        <w:t>Procedures for AI/ML Mobility Optimization in NR-DC</w:t>
      </w:r>
      <w:r w:rsidRPr="00FD6068">
        <w:rPr>
          <w:rFonts w:ascii="Arial" w:hAnsi="Arial" w:cs="Arial"/>
          <w:bCs/>
        </w:rPr>
        <w:tab/>
        <w:t>Nokia</w:t>
      </w:r>
    </w:p>
    <w:p w14:paraId="4D9F8F0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R3-247621</w:t>
      </w:r>
      <w:r w:rsidRPr="00FD6068">
        <w:rPr>
          <w:rFonts w:ascii="Arial" w:hAnsi="Arial" w:cs="Arial"/>
          <w:bCs/>
        </w:rPr>
        <w:tab/>
        <w:t>(TP to BLCR to TS 38.423) AI/ML Mobility for NR-DC</w:t>
      </w:r>
      <w:r w:rsidRPr="00FD6068">
        <w:rPr>
          <w:rFonts w:ascii="Arial" w:hAnsi="Arial" w:cs="Arial"/>
          <w:bCs/>
        </w:rPr>
        <w:tab/>
        <w:t>Nokia</w:t>
      </w:r>
    </w:p>
    <w:p w14:paraId="7D3FBD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R3-247622</w:t>
      </w:r>
      <w:r w:rsidRPr="00FD6068">
        <w:rPr>
          <w:rFonts w:ascii="Arial" w:hAnsi="Arial" w:cs="Arial"/>
          <w:bCs/>
        </w:rPr>
        <w:tab/>
        <w:t>Discussion on Rel-18 UE Performance measurements</w:t>
      </w:r>
      <w:r w:rsidRPr="00FD6068">
        <w:rPr>
          <w:rFonts w:ascii="Arial" w:hAnsi="Arial" w:cs="Arial"/>
          <w:bCs/>
        </w:rPr>
        <w:tab/>
        <w:t>Nokia</w:t>
      </w:r>
    </w:p>
    <w:p w14:paraId="1162ABF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R3-247623</w:t>
      </w:r>
      <w:r w:rsidRPr="00FD6068">
        <w:rPr>
          <w:rFonts w:ascii="Arial" w:hAnsi="Arial" w:cs="Arial"/>
          <w:bCs/>
        </w:rPr>
        <w:tab/>
        <w:t>Continuous Management-based MDT</w:t>
      </w:r>
      <w:r w:rsidRPr="00FD6068">
        <w:rPr>
          <w:rFonts w:ascii="Arial" w:hAnsi="Arial" w:cs="Arial"/>
          <w:bCs/>
        </w:rPr>
        <w:tab/>
        <w:t>Nokia, Qualcomm, Jio, Deutsche Telekom</w:t>
      </w:r>
    </w:p>
    <w:p w14:paraId="116BC1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R3-247651</w:t>
      </w:r>
      <w:r w:rsidRPr="00FD6068">
        <w:rPr>
          <w:rFonts w:ascii="Arial" w:hAnsi="Arial" w:cs="Arial"/>
          <w:bCs/>
        </w:rPr>
        <w:tab/>
        <w:t>Discussion on AI/ML assisted Coverage and Capacity Optimization</w:t>
      </w:r>
      <w:r w:rsidRPr="00FD6068">
        <w:rPr>
          <w:rFonts w:ascii="Arial" w:hAnsi="Arial" w:cs="Arial"/>
          <w:bCs/>
        </w:rPr>
        <w:tab/>
        <w:t>ZTE Corporation</w:t>
      </w:r>
    </w:p>
    <w:p w14:paraId="6DEC249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R3-247652</w:t>
      </w:r>
      <w:r w:rsidRPr="00FD6068">
        <w:rPr>
          <w:rFonts w:ascii="Arial" w:hAnsi="Arial" w:cs="Arial"/>
          <w:bCs/>
        </w:rPr>
        <w:tab/>
        <w:t>[TP to 38.401] Support of AI/ML assisted CCO</w:t>
      </w:r>
      <w:r w:rsidRPr="00FD6068">
        <w:rPr>
          <w:rFonts w:ascii="Arial" w:hAnsi="Arial" w:cs="Arial"/>
          <w:bCs/>
        </w:rPr>
        <w:tab/>
        <w:t>ZTE Corporation, Lenovo, China Unicom</w:t>
      </w:r>
    </w:p>
    <w:p w14:paraId="1745B3A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R3-247653</w:t>
      </w:r>
      <w:r w:rsidRPr="00FD6068">
        <w:rPr>
          <w:rFonts w:ascii="Arial" w:hAnsi="Arial" w:cs="Arial"/>
          <w:bCs/>
        </w:rPr>
        <w:tab/>
        <w:t>[TP to 38.423 and 38.473] Support of AI/ML assisted Coverage and Capacity Optimization</w:t>
      </w:r>
      <w:r w:rsidRPr="00FD6068">
        <w:rPr>
          <w:rFonts w:ascii="Arial" w:hAnsi="Arial" w:cs="Arial"/>
          <w:bCs/>
        </w:rPr>
        <w:tab/>
        <w:t>ZTE Corporation</w:t>
      </w:r>
    </w:p>
    <w:p w14:paraId="680A5A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R3-247667</w:t>
      </w:r>
      <w:r w:rsidRPr="00FD6068">
        <w:rPr>
          <w:rFonts w:ascii="Arial" w:hAnsi="Arial" w:cs="Arial"/>
          <w:bCs/>
        </w:rPr>
        <w:tab/>
        <w:t>(TP to 38.423) Discussion on AIML based Mobility Optimization for NR-DC</w:t>
      </w:r>
      <w:r w:rsidRPr="00FD6068">
        <w:rPr>
          <w:rFonts w:ascii="Arial" w:hAnsi="Arial" w:cs="Arial"/>
          <w:bCs/>
        </w:rPr>
        <w:tab/>
        <w:t>CMCC</w:t>
      </w:r>
    </w:p>
    <w:p w14:paraId="704830F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R3-247671</w:t>
      </w:r>
      <w:r w:rsidRPr="00FD6068">
        <w:rPr>
          <w:rFonts w:ascii="Arial" w:hAnsi="Arial" w:cs="Arial"/>
          <w:bCs/>
        </w:rPr>
        <w:tab/>
        <w:t xml:space="preserve">Discussion on </w:t>
      </w:r>
      <w:proofErr w:type="spellStart"/>
      <w:r w:rsidRPr="00FD6068">
        <w:rPr>
          <w:rFonts w:ascii="Arial" w:hAnsi="Arial" w:cs="Arial"/>
          <w:bCs/>
        </w:rPr>
        <w:t>AIML</w:t>
      </w:r>
      <w:proofErr w:type="spellEnd"/>
      <w:r w:rsidRPr="00FD6068">
        <w:rPr>
          <w:rFonts w:ascii="Arial" w:hAnsi="Arial" w:cs="Arial"/>
          <w:bCs/>
        </w:rPr>
        <w:t xml:space="preserve"> for split </w:t>
      </w:r>
      <w:proofErr w:type="spellStart"/>
      <w:r w:rsidRPr="00FD6068">
        <w:rPr>
          <w:rFonts w:ascii="Arial" w:hAnsi="Arial" w:cs="Arial"/>
          <w:bCs/>
        </w:rPr>
        <w:t>architecure</w:t>
      </w:r>
      <w:proofErr w:type="spellEnd"/>
      <w:r w:rsidRPr="00FD6068">
        <w:rPr>
          <w:rFonts w:ascii="Arial" w:hAnsi="Arial" w:cs="Arial"/>
          <w:bCs/>
        </w:rPr>
        <w:t xml:space="preserve"> use </w:t>
      </w:r>
      <w:proofErr w:type="spellStart"/>
      <w:r w:rsidRPr="00FD6068">
        <w:rPr>
          <w:rFonts w:ascii="Arial" w:hAnsi="Arial" w:cs="Arial"/>
          <w:bCs/>
        </w:rPr>
        <w:t>casesv1</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ZTE, CATT</w:t>
      </w:r>
    </w:p>
    <w:p w14:paraId="1C8C77C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lastRenderedPageBreak/>
        <w:t>R3-247672</w:t>
      </w:r>
      <w:r w:rsidRPr="00FD6068">
        <w:rPr>
          <w:rFonts w:ascii="Arial" w:hAnsi="Arial" w:cs="Arial"/>
          <w:bCs/>
        </w:rPr>
        <w:tab/>
        <w:t xml:space="preserve">Discussion on transferring Energy Cost for split </w:t>
      </w:r>
      <w:proofErr w:type="spellStart"/>
      <w:r w:rsidRPr="00FD6068">
        <w:rPr>
          <w:rFonts w:ascii="Arial" w:hAnsi="Arial" w:cs="Arial"/>
          <w:bCs/>
        </w:rPr>
        <w:t>architecure</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Samsung</w:t>
      </w:r>
    </w:p>
    <w:p w14:paraId="53DC291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R3-247673</w:t>
      </w:r>
      <w:r w:rsidRPr="00FD6068">
        <w:rPr>
          <w:rFonts w:ascii="Arial" w:hAnsi="Arial" w:cs="Arial"/>
          <w:bCs/>
        </w:rPr>
        <w:tab/>
        <w:t xml:space="preserve">(TP to 38.401) OAM requirement for Energy Saving for split </w:t>
      </w:r>
      <w:proofErr w:type="spellStart"/>
      <w:r w:rsidRPr="00FD6068">
        <w:rPr>
          <w:rFonts w:ascii="Arial" w:hAnsi="Arial" w:cs="Arial"/>
          <w:bCs/>
        </w:rPr>
        <w:t>architecure</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Samsung</w:t>
      </w:r>
    </w:p>
    <w:p w14:paraId="402063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R3-247677</w:t>
      </w:r>
      <w:r w:rsidRPr="00FD6068">
        <w:rPr>
          <w:rFonts w:ascii="Arial" w:hAnsi="Arial" w:cs="Arial"/>
          <w:bCs/>
        </w:rPr>
        <w:tab/>
        <w:t>Discussion on AI-based network slice</w:t>
      </w:r>
      <w:r w:rsidRPr="00FD6068">
        <w:rPr>
          <w:rFonts w:ascii="Arial" w:hAnsi="Arial" w:cs="Arial"/>
          <w:bCs/>
        </w:rPr>
        <w:tab/>
        <w:t>CMCC</w:t>
      </w:r>
    </w:p>
    <w:p w14:paraId="358B205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R3-247678</w:t>
      </w:r>
      <w:r w:rsidRPr="00FD6068">
        <w:rPr>
          <w:rFonts w:ascii="Arial" w:hAnsi="Arial" w:cs="Arial"/>
          <w:bCs/>
        </w:rPr>
        <w:tab/>
        <w:t>(TP for 38.423) AIML based slice</w:t>
      </w:r>
      <w:r w:rsidRPr="00FD6068">
        <w:rPr>
          <w:rFonts w:ascii="Arial" w:hAnsi="Arial" w:cs="Arial"/>
          <w:bCs/>
        </w:rPr>
        <w:tab/>
        <w:t>CMCC</w:t>
      </w:r>
    </w:p>
    <w:p w14:paraId="356501B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R3-247679</w:t>
      </w:r>
      <w:r w:rsidRPr="00FD6068">
        <w:rPr>
          <w:rFonts w:ascii="Arial" w:hAnsi="Arial" w:cs="Arial"/>
          <w:bCs/>
        </w:rPr>
        <w:tab/>
        <w:t>Discussion on AI/ML-based CCO</w:t>
      </w:r>
      <w:r w:rsidRPr="00FD6068">
        <w:rPr>
          <w:rFonts w:ascii="Arial" w:hAnsi="Arial" w:cs="Arial"/>
          <w:bCs/>
        </w:rPr>
        <w:tab/>
        <w:t>CMCC</w:t>
      </w:r>
    </w:p>
    <w:p w14:paraId="7EFF042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R3-247695</w:t>
      </w:r>
      <w:r w:rsidRPr="00FD6068">
        <w:rPr>
          <w:rFonts w:ascii="Arial" w:hAnsi="Arial" w:cs="Arial"/>
          <w:bCs/>
        </w:rPr>
        <w:tab/>
        <w:t xml:space="preserve">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184FE52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R3-247696</w:t>
      </w:r>
      <w:r w:rsidRPr="00FD6068">
        <w:rPr>
          <w:rFonts w:ascii="Arial" w:hAnsi="Arial" w:cs="Arial"/>
          <w:bCs/>
        </w:rPr>
        <w:tab/>
        <w:t xml:space="preserve">(TP for </w:t>
      </w:r>
      <w:proofErr w:type="spellStart"/>
      <w:r w:rsidRPr="00FD6068">
        <w:rPr>
          <w:rFonts w:ascii="Arial" w:hAnsi="Arial" w:cs="Arial"/>
          <w:bCs/>
        </w:rPr>
        <w:t>NR_AIML_NGRAN_enh</w:t>
      </w:r>
      <w:proofErr w:type="spellEnd"/>
      <w:r w:rsidRPr="00FD6068">
        <w:rPr>
          <w:rFonts w:ascii="Arial" w:hAnsi="Arial" w:cs="Arial"/>
          <w:bCs/>
        </w:rPr>
        <w:t xml:space="preserve">-Core for TS 38.423) 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4C16C2A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R3-247697</w:t>
      </w:r>
      <w:r w:rsidRPr="00FD6068">
        <w:rPr>
          <w:rFonts w:ascii="Arial" w:hAnsi="Arial" w:cs="Arial"/>
          <w:bCs/>
        </w:rPr>
        <w:tab/>
        <w:t xml:space="preserve">(TP for </w:t>
      </w:r>
      <w:proofErr w:type="spellStart"/>
      <w:r w:rsidRPr="00FD6068">
        <w:rPr>
          <w:rFonts w:ascii="Arial" w:hAnsi="Arial" w:cs="Arial"/>
          <w:bCs/>
        </w:rPr>
        <w:t>NR_AIML_NGRAN_enh</w:t>
      </w:r>
      <w:proofErr w:type="spellEnd"/>
      <w:r w:rsidRPr="00FD6068">
        <w:rPr>
          <w:rFonts w:ascii="Arial" w:hAnsi="Arial" w:cs="Arial"/>
          <w:bCs/>
        </w:rPr>
        <w:t xml:space="preserve">-Core for TS 38.473) 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2035CD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R3-247741</w:t>
      </w:r>
      <w:r w:rsidRPr="00FD6068">
        <w:rPr>
          <w:rFonts w:ascii="Arial" w:hAnsi="Arial" w:cs="Arial"/>
          <w:bCs/>
        </w:rPr>
        <w:tab/>
        <w:t>Work plan for Rel-19 Enhancements for AI/ML for NG-RAN</w:t>
      </w:r>
      <w:r w:rsidRPr="00FD6068">
        <w:rPr>
          <w:rFonts w:ascii="Arial" w:hAnsi="Arial" w:cs="Arial"/>
          <w:bCs/>
        </w:rPr>
        <w:tab/>
        <w:t>ZTE Corporation, NEC</w:t>
      </w:r>
    </w:p>
    <w:p w14:paraId="4B1092A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R3-247749</w:t>
      </w:r>
      <w:r w:rsidRPr="00AB7AB8">
        <w:rPr>
          <w:rFonts w:ascii="Arial" w:hAnsi="Arial" w:cs="Arial"/>
          <w:bCs/>
          <w:lang w:val="it-IT"/>
        </w:rPr>
        <w:tab/>
        <w:t>Discussion of AI/ML based CCO</w:t>
      </w:r>
      <w:r w:rsidRPr="00AB7AB8">
        <w:rPr>
          <w:rFonts w:ascii="Arial" w:hAnsi="Arial" w:cs="Arial"/>
          <w:bCs/>
          <w:lang w:val="it-IT"/>
        </w:rPr>
        <w:tab/>
        <w:t>Rakuten Mobile, Inc</w:t>
      </w:r>
    </w:p>
    <w:p w14:paraId="55D7E30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R3-247750</w:t>
      </w:r>
      <w:r w:rsidRPr="00FD6068">
        <w:rPr>
          <w:rFonts w:ascii="Arial" w:hAnsi="Arial" w:cs="Arial"/>
          <w:bCs/>
        </w:rPr>
        <w:tab/>
        <w:t>Data Collection Aspects for AIML support in CCO</w:t>
      </w:r>
      <w:r w:rsidRPr="00FD6068">
        <w:rPr>
          <w:rFonts w:ascii="Arial" w:hAnsi="Arial" w:cs="Arial"/>
          <w:bCs/>
        </w:rPr>
        <w:tab/>
        <w:t>Jio</w:t>
      </w:r>
    </w:p>
    <w:p w14:paraId="562E01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R3-247785</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AIRAN1_Slicing</w:t>
      </w:r>
      <w:r w:rsidRPr="00FD6068">
        <w:rPr>
          <w:rFonts w:ascii="Arial" w:hAnsi="Arial" w:cs="Arial"/>
          <w:bCs/>
        </w:rPr>
        <w:tab/>
        <w:t>Lenovo</w:t>
      </w:r>
    </w:p>
    <w:p w14:paraId="3E0CAE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R3-247787</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AIRAN2_CCO</w:t>
      </w:r>
      <w:r w:rsidRPr="00FD6068">
        <w:rPr>
          <w:rFonts w:ascii="Arial" w:hAnsi="Arial" w:cs="Arial"/>
          <w:bCs/>
        </w:rPr>
        <w:tab/>
        <w:t>Qualcomm</w:t>
      </w:r>
    </w:p>
    <w:p w14:paraId="078690B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R3-247788</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AIRAN3_NRDC</w:t>
      </w:r>
      <w:r w:rsidRPr="00FD6068">
        <w:rPr>
          <w:rFonts w:ascii="Arial" w:hAnsi="Arial" w:cs="Arial"/>
          <w:bCs/>
        </w:rPr>
        <w:tab/>
        <w:t>ZTE</w:t>
      </w:r>
    </w:p>
    <w:p w14:paraId="506A9B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R3-247789</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AIRAN4_SplitArch</w:t>
      </w:r>
      <w:r w:rsidRPr="00FD6068">
        <w:rPr>
          <w:rFonts w:ascii="Arial" w:hAnsi="Arial" w:cs="Arial"/>
          <w:bCs/>
        </w:rPr>
        <w:tab/>
        <w:t>CMCC</w:t>
      </w:r>
    </w:p>
    <w:p w14:paraId="24E7700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R3-247790</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AIRAN5_ContinuousMDT</w:t>
      </w:r>
      <w:r w:rsidRPr="00FD6068">
        <w:rPr>
          <w:rFonts w:ascii="Arial" w:hAnsi="Arial" w:cs="Arial"/>
          <w:bCs/>
        </w:rPr>
        <w:tab/>
        <w:t>Ericsson</w:t>
      </w:r>
    </w:p>
    <w:p w14:paraId="5DC14F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R3-247823</w:t>
      </w:r>
      <w:r w:rsidRPr="00FD6068">
        <w:rPr>
          <w:rFonts w:ascii="Arial" w:hAnsi="Arial" w:cs="Arial"/>
          <w:bCs/>
        </w:rPr>
        <w:tab/>
        <w:t>(TP to BLCR 38.423) AIML based network slicing</w:t>
      </w:r>
      <w:r w:rsidRPr="00FD6068">
        <w:rPr>
          <w:rFonts w:ascii="Arial" w:hAnsi="Arial" w:cs="Arial"/>
          <w:bCs/>
        </w:rPr>
        <w:tab/>
        <w:t>Lenovo</w:t>
      </w:r>
    </w:p>
    <w:p w14:paraId="5C0B1A0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R3-247827</w:t>
      </w:r>
      <w:r w:rsidRPr="00FD6068">
        <w:rPr>
          <w:rFonts w:ascii="Arial" w:hAnsi="Arial" w:cs="Arial"/>
          <w:bCs/>
        </w:rPr>
        <w:tab/>
        <w:t>(TP to 38.423) Discussion on Mobility Optimization for NR-DC</w:t>
      </w:r>
      <w:r w:rsidRPr="00FD6068">
        <w:rPr>
          <w:rFonts w:ascii="Arial" w:hAnsi="Arial" w:cs="Arial"/>
          <w:bCs/>
        </w:rPr>
        <w:tab/>
        <w:t>ZTE Corporation</w:t>
      </w:r>
    </w:p>
    <w:p w14:paraId="30F16F9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R3-247856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 Samsung, Ericsson, LG Electronics, Nokia</w:t>
      </w:r>
    </w:p>
    <w:p w14:paraId="39526B1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R3-247860</w:t>
      </w:r>
      <w:r w:rsidRPr="00FD6068">
        <w:rPr>
          <w:rFonts w:ascii="Arial" w:hAnsi="Arial" w:cs="Arial"/>
          <w:bCs/>
        </w:rPr>
        <w:tab/>
        <w:t>(TP to 38.473) Transfer Measured EC via F1 for split architecture</w:t>
      </w:r>
      <w:r w:rsidRPr="00FD6068">
        <w:rPr>
          <w:rFonts w:ascii="Arial" w:hAnsi="Arial" w:cs="Arial"/>
          <w:bCs/>
        </w:rPr>
        <w:tab/>
        <w:t>CMCC</w:t>
      </w:r>
    </w:p>
    <w:p w14:paraId="29E321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R3-247861</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098A1F8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R3-247883</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spellStart"/>
      <w:proofErr w:type="gramStart"/>
      <w:r w:rsidRPr="00FD6068">
        <w:rPr>
          <w:rFonts w:ascii="Arial" w:hAnsi="Arial" w:cs="Arial"/>
          <w:bCs/>
        </w:rPr>
        <w:t>Lenovo,CATT</w:t>
      </w:r>
      <w:proofErr w:type="spellEnd"/>
      <w:proofErr w:type="gramEnd"/>
    </w:p>
    <w:p w14:paraId="12E805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R3-247895</w:t>
      </w:r>
      <w:r w:rsidRPr="00FD6068">
        <w:rPr>
          <w:rFonts w:ascii="Arial" w:hAnsi="Arial" w:cs="Arial"/>
          <w:bCs/>
        </w:rPr>
        <w:tab/>
        <w:t>(TP to 38.423) Discussion on Mobility Optimization for NR-DC</w:t>
      </w:r>
      <w:r w:rsidRPr="00FD6068">
        <w:rPr>
          <w:rFonts w:ascii="Arial" w:hAnsi="Arial" w:cs="Arial"/>
          <w:bCs/>
        </w:rPr>
        <w:tab/>
        <w:t>ZTE Corporation, Huawei, NEC</w:t>
      </w:r>
    </w:p>
    <w:p w14:paraId="6A1DB9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R3-247900</w:t>
      </w:r>
      <w:r w:rsidRPr="00FD6068">
        <w:rPr>
          <w:rFonts w:ascii="Arial" w:hAnsi="Arial" w:cs="Arial"/>
          <w:bCs/>
        </w:rPr>
        <w:tab/>
        <w:t>(TP to BLCR 38.423) AIML based network slicing</w:t>
      </w:r>
      <w:r w:rsidRPr="00FD6068">
        <w:rPr>
          <w:rFonts w:ascii="Arial" w:hAnsi="Arial" w:cs="Arial"/>
          <w:bCs/>
        </w:rPr>
        <w:tab/>
        <w:t>Lenovo, Samsung, Huawei</w:t>
      </w:r>
    </w:p>
    <w:p w14:paraId="115F29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R3-247901</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0AD7F35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R3-247907</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19A00C3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R3-247915</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spellStart"/>
      <w:proofErr w:type="gramStart"/>
      <w:r w:rsidRPr="00FD6068">
        <w:rPr>
          <w:rFonts w:ascii="Arial" w:hAnsi="Arial" w:cs="Arial"/>
          <w:bCs/>
        </w:rPr>
        <w:t>Lenovo,CATT</w:t>
      </w:r>
      <w:proofErr w:type="spellEnd"/>
      <w:proofErr w:type="gramEnd"/>
    </w:p>
    <w:p w14:paraId="2C0103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3DED52F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R3-247917</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5C3F031D" w14:textId="549412C3" w:rsidR="00A73E5D"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R3-247926</w:t>
      </w:r>
      <w:r w:rsidRPr="00FD6068">
        <w:rPr>
          <w:rFonts w:ascii="Arial" w:hAnsi="Arial" w:cs="Arial"/>
          <w:bCs/>
        </w:rPr>
        <w:tab/>
        <w:t>(TP to BLCR 38.423) AIML based network slicing</w:t>
      </w:r>
      <w:r w:rsidRPr="00FD6068">
        <w:rPr>
          <w:rFonts w:ascii="Arial" w:hAnsi="Arial" w:cs="Arial"/>
          <w:bCs/>
        </w:rPr>
        <w:tab/>
        <w:t>Lenovo, Samsung, Huawei, Jio</w:t>
      </w:r>
    </w:p>
    <w:p w14:paraId="37051492" w14:textId="77777777" w:rsidR="00AB7AB8" w:rsidRP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R3-247928</w:t>
      </w:r>
      <w:r w:rsidRPr="00AB7AB8">
        <w:rPr>
          <w:rFonts w:ascii="Arial" w:hAnsi="Arial" w:cs="Arial"/>
          <w:bCs/>
        </w:rPr>
        <w:tab/>
        <w:t>(BLCR to 38.423) Support of enhancements on AI/ML for NG-RAN</w:t>
      </w:r>
      <w:r w:rsidRPr="00AB7AB8">
        <w:rPr>
          <w:rFonts w:ascii="Arial" w:hAnsi="Arial" w:cs="Arial"/>
          <w:bCs/>
        </w:rPr>
        <w:tab/>
        <w:t>ZTE Corporation, Qualcomm, China Unicom, Ericsson, Samsung, Nokia, Lenovo, CATT, Huawei, NEC, CMCC, China Telecom, Telecom Italia, Deutsche Telekom, Verizon Wireless, LGE, Jio, Rakuten</w:t>
      </w:r>
    </w:p>
    <w:p w14:paraId="122E6E34" w14:textId="00FD7946" w:rsid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R3-247929</w:t>
      </w:r>
      <w:r w:rsidRPr="00AB7AB8">
        <w:rPr>
          <w:rFonts w:ascii="Arial" w:hAnsi="Arial" w:cs="Arial"/>
          <w:bCs/>
        </w:rPr>
        <w:tab/>
        <w:t>(BL CR to 38.473) Support of enhancements on AI/ML for NG-RAN</w:t>
      </w:r>
      <w:r w:rsidRPr="00AB7AB8">
        <w:rPr>
          <w:rFonts w:ascii="Arial" w:hAnsi="Arial" w:cs="Arial"/>
          <w:bCs/>
        </w:rPr>
        <w:tab/>
        <w:t>Ericsson, ZTE</w:t>
      </w:r>
    </w:p>
    <w:p w14:paraId="61DFC46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R3-250042</w:t>
      </w:r>
      <w:r w:rsidRPr="001F4440">
        <w:rPr>
          <w:rFonts w:ascii="Arial" w:hAnsi="Arial" w:cs="Arial"/>
          <w:bCs/>
        </w:rPr>
        <w:tab/>
        <w:t>(BL CR to TS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607E1F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R3-250043</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6189409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proofErr w:type="spellStart"/>
      <w:r w:rsidRPr="001F4440">
        <w:rPr>
          <w:rFonts w:ascii="Arial" w:hAnsi="Arial" w:cs="Arial"/>
          <w:bCs/>
        </w:rPr>
        <w:t>R3</w:t>
      </w:r>
      <w:proofErr w:type="spellEnd"/>
      <w:r w:rsidRPr="001F4440">
        <w:rPr>
          <w:rFonts w:ascii="Arial" w:hAnsi="Arial" w:cs="Arial"/>
          <w:bCs/>
        </w:rPr>
        <w:t>-250088</w:t>
      </w:r>
      <w:r w:rsidRPr="001F4440">
        <w:rPr>
          <w:rFonts w:ascii="Arial" w:hAnsi="Arial" w:cs="Arial"/>
          <w:bCs/>
        </w:rPr>
        <w:tab/>
        <w:t>AI/ML enabled slicing</w:t>
      </w:r>
      <w:r w:rsidRPr="001F4440">
        <w:rPr>
          <w:rFonts w:ascii="Arial" w:hAnsi="Arial" w:cs="Arial"/>
          <w:bCs/>
        </w:rPr>
        <w:tab/>
      </w:r>
      <w:proofErr w:type="spellStart"/>
      <w:r w:rsidRPr="001F4440">
        <w:rPr>
          <w:rFonts w:ascii="Arial" w:hAnsi="Arial" w:cs="Arial"/>
          <w:bCs/>
        </w:rPr>
        <w:t>Ofinno</w:t>
      </w:r>
      <w:proofErr w:type="spellEnd"/>
      <w:r w:rsidRPr="001F4440">
        <w:rPr>
          <w:rFonts w:ascii="Arial" w:hAnsi="Arial" w:cs="Arial"/>
          <w:bCs/>
        </w:rPr>
        <w:t>, LLC</w:t>
      </w:r>
    </w:p>
    <w:p w14:paraId="697EC0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proofErr w:type="spellStart"/>
      <w:r w:rsidRPr="001F4440">
        <w:rPr>
          <w:rFonts w:ascii="Arial" w:hAnsi="Arial" w:cs="Arial"/>
          <w:bCs/>
        </w:rPr>
        <w:t>R3</w:t>
      </w:r>
      <w:proofErr w:type="spellEnd"/>
      <w:r w:rsidRPr="001F4440">
        <w:rPr>
          <w:rFonts w:ascii="Arial" w:hAnsi="Arial" w:cs="Arial"/>
          <w:bCs/>
        </w:rPr>
        <w:t>-250089</w:t>
      </w:r>
      <w:r w:rsidRPr="001F4440">
        <w:rPr>
          <w:rFonts w:ascii="Arial" w:hAnsi="Arial" w:cs="Arial"/>
          <w:bCs/>
        </w:rPr>
        <w:tab/>
        <w:t>Mobility Optimization for NR-DC</w:t>
      </w:r>
      <w:r w:rsidRPr="001F4440">
        <w:rPr>
          <w:rFonts w:ascii="Arial" w:hAnsi="Arial" w:cs="Arial"/>
          <w:bCs/>
        </w:rPr>
        <w:tab/>
      </w:r>
      <w:proofErr w:type="spellStart"/>
      <w:r w:rsidRPr="001F4440">
        <w:rPr>
          <w:rFonts w:ascii="Arial" w:hAnsi="Arial" w:cs="Arial"/>
          <w:bCs/>
        </w:rPr>
        <w:t>Ofinno</w:t>
      </w:r>
      <w:proofErr w:type="spellEnd"/>
      <w:r w:rsidRPr="001F4440">
        <w:rPr>
          <w:rFonts w:ascii="Arial" w:hAnsi="Arial" w:cs="Arial"/>
          <w:bCs/>
        </w:rPr>
        <w:t>, LLC</w:t>
      </w:r>
    </w:p>
    <w:p w14:paraId="3EAF00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R3-250139</w:t>
      </w:r>
      <w:r w:rsidRPr="001F4440">
        <w:rPr>
          <w:rFonts w:ascii="Arial" w:hAnsi="Arial" w:cs="Arial"/>
          <w:bCs/>
        </w:rPr>
        <w:tab/>
        <w:t>Discussion on AI/ML assisted Network Slicing</w:t>
      </w:r>
      <w:r w:rsidRPr="001F4440">
        <w:rPr>
          <w:rFonts w:ascii="Arial" w:hAnsi="Arial" w:cs="Arial"/>
          <w:bCs/>
        </w:rPr>
        <w:tab/>
        <w:t>ZTE Corporation</w:t>
      </w:r>
    </w:p>
    <w:p w14:paraId="5AA0D5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R3-250140</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672F2C3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R3-250141</w:t>
      </w:r>
      <w:r w:rsidRPr="001F4440">
        <w:rPr>
          <w:rFonts w:ascii="Arial" w:hAnsi="Arial" w:cs="Arial"/>
          <w:bCs/>
        </w:rPr>
        <w:tab/>
        <w:t xml:space="preserve">(TP to 38.423) Addition of predicted </w:t>
      </w:r>
      <w:proofErr w:type="spellStart"/>
      <w:r w:rsidRPr="001F4440">
        <w:rPr>
          <w:rFonts w:ascii="Arial" w:hAnsi="Arial" w:cs="Arial"/>
          <w:bCs/>
        </w:rPr>
        <w:t>PSCell</w:t>
      </w:r>
      <w:proofErr w:type="spellEnd"/>
      <w:r w:rsidRPr="001F4440">
        <w:rPr>
          <w:rFonts w:ascii="Arial" w:hAnsi="Arial" w:cs="Arial"/>
          <w:bCs/>
        </w:rPr>
        <w:t xml:space="preserve"> ID within DC procedure</w:t>
      </w:r>
      <w:r w:rsidRPr="001F4440">
        <w:rPr>
          <w:rFonts w:ascii="Arial" w:hAnsi="Arial" w:cs="Arial"/>
          <w:bCs/>
        </w:rPr>
        <w:tab/>
        <w:t>ZTE Corporation, Samsung, Qualcomm, CATT, CMCC, China Unicom</w:t>
      </w:r>
    </w:p>
    <w:p w14:paraId="17C1225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R3-250142</w:t>
      </w:r>
      <w:r w:rsidRPr="001F4440">
        <w:rPr>
          <w:rFonts w:ascii="Arial" w:hAnsi="Arial" w:cs="Arial"/>
          <w:bCs/>
        </w:rPr>
        <w:tab/>
        <w:t>(TP to 38.423) Discussion on Mobility Optimization for NR-DC</w:t>
      </w:r>
      <w:r w:rsidRPr="001F4440">
        <w:rPr>
          <w:rFonts w:ascii="Arial" w:hAnsi="Arial" w:cs="Arial"/>
          <w:bCs/>
        </w:rPr>
        <w:tab/>
        <w:t>ZTE Corporation</w:t>
      </w:r>
    </w:p>
    <w:p w14:paraId="674E1E1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R3-250143</w:t>
      </w:r>
      <w:r w:rsidRPr="001F4440">
        <w:rPr>
          <w:rFonts w:ascii="Arial" w:hAnsi="Arial" w:cs="Arial"/>
          <w:bCs/>
        </w:rPr>
        <w:tab/>
        <w:t>(TP to 38.473, 37.483) Discussion on split architecture</w:t>
      </w:r>
      <w:r w:rsidRPr="001F4440">
        <w:rPr>
          <w:rFonts w:ascii="Arial" w:hAnsi="Arial" w:cs="Arial"/>
          <w:bCs/>
        </w:rPr>
        <w:tab/>
        <w:t>ZTE Corporation</w:t>
      </w:r>
    </w:p>
    <w:p w14:paraId="3AE560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R3-250144</w:t>
      </w:r>
      <w:r w:rsidRPr="001F4440">
        <w:rPr>
          <w:rFonts w:ascii="Arial" w:hAnsi="Arial" w:cs="Arial"/>
          <w:bCs/>
        </w:rPr>
        <w:tab/>
        <w:t>[Draft LS] Discussion on continuous MDT collection</w:t>
      </w:r>
      <w:r w:rsidRPr="001F4440">
        <w:rPr>
          <w:rFonts w:ascii="Arial" w:hAnsi="Arial" w:cs="Arial"/>
          <w:bCs/>
        </w:rPr>
        <w:tab/>
        <w:t>ZTE Corporation</w:t>
      </w:r>
    </w:p>
    <w:p w14:paraId="0CA2AAB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R3-250168</w:t>
      </w:r>
      <w:r w:rsidRPr="001F4440">
        <w:rPr>
          <w:rFonts w:ascii="Arial" w:hAnsi="Arial" w:cs="Arial"/>
          <w:bCs/>
        </w:rPr>
        <w:tab/>
        <w:t>(TP for BLCR for TS38.300) Support of enhancements on AI/ML for NG-RAN</w:t>
      </w:r>
      <w:r w:rsidRPr="001F4440">
        <w:rPr>
          <w:rFonts w:ascii="Arial" w:hAnsi="Arial" w:cs="Arial"/>
          <w:bCs/>
        </w:rPr>
        <w:tab/>
        <w:t>NEC, ZTE, Qualcomm, Samsung, CMCC</w:t>
      </w:r>
    </w:p>
    <w:p w14:paraId="577B053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R3-250169</w:t>
      </w:r>
      <w:r w:rsidRPr="001F4440">
        <w:rPr>
          <w:rFonts w:ascii="Arial" w:hAnsi="Arial" w:cs="Arial"/>
          <w:bCs/>
        </w:rPr>
        <w:tab/>
        <w:t>UE performance feedback for AI/ML-based Slicing</w:t>
      </w:r>
      <w:r w:rsidRPr="001F4440">
        <w:rPr>
          <w:rFonts w:ascii="Arial" w:hAnsi="Arial" w:cs="Arial"/>
          <w:bCs/>
        </w:rPr>
        <w:tab/>
        <w:t>NEC</w:t>
      </w:r>
    </w:p>
    <w:p w14:paraId="258402A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R3-250170</w:t>
      </w:r>
      <w:r w:rsidRPr="001F4440">
        <w:rPr>
          <w:rFonts w:ascii="Arial" w:hAnsi="Arial" w:cs="Arial"/>
          <w:bCs/>
        </w:rPr>
        <w:tab/>
        <w:t>(TP to BLCR TS38.423 and TS38.473) Open issues for AI/ML-based CCO</w:t>
      </w:r>
      <w:r w:rsidRPr="001F4440">
        <w:rPr>
          <w:rFonts w:ascii="Arial" w:hAnsi="Arial" w:cs="Arial"/>
          <w:bCs/>
        </w:rPr>
        <w:tab/>
        <w:t>NEC</w:t>
      </w:r>
    </w:p>
    <w:p w14:paraId="546745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R3-250171</w:t>
      </w:r>
      <w:r w:rsidRPr="001F4440">
        <w:rPr>
          <w:rFonts w:ascii="Arial" w:hAnsi="Arial" w:cs="Arial"/>
          <w:bCs/>
        </w:rPr>
        <w:tab/>
        <w:t>Continuous MDT collection for AI/ML</w:t>
      </w:r>
      <w:r w:rsidRPr="001F4440">
        <w:rPr>
          <w:rFonts w:ascii="Arial" w:hAnsi="Arial" w:cs="Arial"/>
          <w:bCs/>
        </w:rPr>
        <w:tab/>
        <w:t>NEC</w:t>
      </w:r>
    </w:p>
    <w:p w14:paraId="18DC180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R3-250172</w:t>
      </w:r>
      <w:r w:rsidRPr="001F4440">
        <w:rPr>
          <w:rFonts w:ascii="Arial" w:hAnsi="Arial" w:cs="Arial"/>
          <w:bCs/>
        </w:rPr>
        <w:tab/>
        <w:t>(TP to BLCR TS38.423) NR-DC mobility optimization</w:t>
      </w:r>
      <w:r w:rsidRPr="001F4440">
        <w:rPr>
          <w:rFonts w:ascii="Arial" w:hAnsi="Arial" w:cs="Arial"/>
          <w:bCs/>
        </w:rPr>
        <w:tab/>
        <w:t>NEC</w:t>
      </w:r>
    </w:p>
    <w:p w14:paraId="4E92EDA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R3-250173</w:t>
      </w:r>
      <w:r w:rsidRPr="001F4440">
        <w:rPr>
          <w:rFonts w:ascii="Arial" w:hAnsi="Arial" w:cs="Arial"/>
          <w:bCs/>
        </w:rPr>
        <w:tab/>
        <w:t>(TP to BLCR TS38.473) Split architecture support</w:t>
      </w:r>
      <w:r w:rsidRPr="001F4440">
        <w:rPr>
          <w:rFonts w:ascii="Arial" w:hAnsi="Arial" w:cs="Arial"/>
          <w:bCs/>
        </w:rPr>
        <w:tab/>
        <w:t>NEC</w:t>
      </w:r>
    </w:p>
    <w:p w14:paraId="75B41E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R3-250243</w:t>
      </w:r>
      <w:r w:rsidRPr="001F4440">
        <w:rPr>
          <w:rFonts w:ascii="Arial" w:hAnsi="Arial" w:cs="Arial"/>
          <w:bCs/>
        </w:rPr>
        <w:tab/>
        <w:t>Discussion on remaining issues for NG-RAN AI/ML for Network Slicing</w:t>
      </w:r>
      <w:r w:rsidRPr="001F4440">
        <w:rPr>
          <w:rFonts w:ascii="Arial" w:hAnsi="Arial" w:cs="Arial"/>
          <w:bCs/>
        </w:rPr>
        <w:tab/>
        <w:t>Qualcomm Incorporated</w:t>
      </w:r>
    </w:p>
    <w:p w14:paraId="1A00E22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R3-250244</w:t>
      </w:r>
      <w:r w:rsidRPr="001F4440">
        <w:rPr>
          <w:rFonts w:ascii="Arial" w:hAnsi="Arial" w:cs="Arial"/>
          <w:bCs/>
        </w:rPr>
        <w:tab/>
        <w:t>Discussion on remaining issues in AI/ML enabled CCO</w:t>
      </w:r>
      <w:r w:rsidRPr="001F4440">
        <w:rPr>
          <w:rFonts w:ascii="Arial" w:hAnsi="Arial" w:cs="Arial"/>
          <w:bCs/>
        </w:rPr>
        <w:tab/>
        <w:t>Qualcomm Incorporated</w:t>
      </w:r>
    </w:p>
    <w:p w14:paraId="2EF05A1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R3-250245</w:t>
      </w:r>
      <w:r w:rsidRPr="001F4440">
        <w:rPr>
          <w:rFonts w:ascii="Arial" w:hAnsi="Arial" w:cs="Arial"/>
          <w:bCs/>
        </w:rPr>
        <w:tab/>
        <w:t>Discussion on Continuous MDT</w:t>
      </w:r>
      <w:r w:rsidRPr="001F4440">
        <w:rPr>
          <w:rFonts w:ascii="Arial" w:hAnsi="Arial" w:cs="Arial"/>
          <w:bCs/>
        </w:rPr>
        <w:tab/>
        <w:t>Qualcomm Incorporated</w:t>
      </w:r>
    </w:p>
    <w:p w14:paraId="55BDFEF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proofErr w:type="spellStart"/>
      <w:r w:rsidRPr="001F4440">
        <w:rPr>
          <w:rFonts w:ascii="Arial" w:hAnsi="Arial" w:cs="Arial"/>
          <w:bCs/>
        </w:rPr>
        <w:t>R3</w:t>
      </w:r>
      <w:proofErr w:type="spellEnd"/>
      <w:r w:rsidRPr="001F4440">
        <w:rPr>
          <w:rFonts w:ascii="Arial" w:hAnsi="Arial" w:cs="Arial"/>
          <w:bCs/>
        </w:rPr>
        <w:t>-250258</w:t>
      </w:r>
      <w:r w:rsidRPr="001F4440">
        <w:rPr>
          <w:rFonts w:ascii="Arial" w:hAnsi="Arial" w:cs="Arial"/>
          <w:bCs/>
        </w:rPr>
        <w:tab/>
        <w:t>Support for Slice level UE performance</w:t>
      </w:r>
      <w:r w:rsidRPr="001F4440">
        <w:rPr>
          <w:rFonts w:ascii="Arial" w:hAnsi="Arial" w:cs="Arial"/>
          <w:bCs/>
        </w:rPr>
        <w:tab/>
      </w:r>
      <w:proofErr w:type="spellStart"/>
      <w:r w:rsidRPr="001F4440">
        <w:rPr>
          <w:rFonts w:ascii="Arial" w:hAnsi="Arial" w:cs="Arial"/>
          <w:bCs/>
        </w:rPr>
        <w:t>Tejas</w:t>
      </w:r>
      <w:proofErr w:type="spellEnd"/>
      <w:r w:rsidRPr="001F4440">
        <w:rPr>
          <w:rFonts w:ascii="Arial" w:hAnsi="Arial" w:cs="Arial"/>
          <w:bCs/>
        </w:rPr>
        <w:t xml:space="preserve"> Network Limited, </w:t>
      </w:r>
      <w:proofErr w:type="spellStart"/>
      <w:r w:rsidRPr="001F4440">
        <w:rPr>
          <w:rFonts w:ascii="Arial" w:hAnsi="Arial" w:cs="Arial"/>
          <w:bCs/>
        </w:rPr>
        <w:t>CEWiT</w:t>
      </w:r>
      <w:proofErr w:type="spellEnd"/>
    </w:p>
    <w:p w14:paraId="74EB7AA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R3-250273</w:t>
      </w:r>
      <w:r w:rsidRPr="001F4440">
        <w:rPr>
          <w:rFonts w:ascii="Arial" w:hAnsi="Arial" w:cs="Arial"/>
          <w:bCs/>
        </w:rPr>
        <w:tab/>
        <w:t>Way forward of per slice UE performance measurement</w:t>
      </w:r>
      <w:r w:rsidRPr="001F4440">
        <w:rPr>
          <w:rFonts w:ascii="Arial" w:hAnsi="Arial" w:cs="Arial"/>
          <w:bCs/>
        </w:rPr>
        <w:tab/>
        <w:t>Lenovo</w:t>
      </w:r>
    </w:p>
    <w:p w14:paraId="08CC9370" w14:textId="77777777" w:rsidR="001F4440" w:rsidRPr="00801C2D" w:rsidRDefault="001F4440" w:rsidP="001F4440">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R3-250274</w:t>
      </w:r>
      <w:r w:rsidRPr="00801C2D">
        <w:rPr>
          <w:rFonts w:ascii="Arial" w:hAnsi="Arial" w:cs="Arial"/>
          <w:bCs/>
          <w:lang w:val="it-IT"/>
        </w:rPr>
        <w:tab/>
        <w:t>Discussion on AI/ML based CCO</w:t>
      </w:r>
      <w:r w:rsidRPr="00801C2D">
        <w:rPr>
          <w:rFonts w:ascii="Arial" w:hAnsi="Arial" w:cs="Arial"/>
          <w:bCs/>
          <w:lang w:val="it-IT"/>
        </w:rPr>
        <w:tab/>
        <w:t>Lenovo</w:t>
      </w:r>
    </w:p>
    <w:p w14:paraId="2B40E97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R3-250275</w:t>
      </w:r>
      <w:r w:rsidRPr="001F4440">
        <w:rPr>
          <w:rFonts w:ascii="Arial" w:hAnsi="Arial" w:cs="Arial"/>
          <w:bCs/>
        </w:rPr>
        <w:tab/>
        <w:t>Discussion on UE performance metric in AIML for NR-DC</w:t>
      </w:r>
      <w:r w:rsidRPr="001F4440">
        <w:rPr>
          <w:rFonts w:ascii="Arial" w:hAnsi="Arial" w:cs="Arial"/>
          <w:bCs/>
        </w:rPr>
        <w:tab/>
        <w:t>Lenovo</w:t>
      </w:r>
    </w:p>
    <w:p w14:paraId="7449091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R3-250276</w:t>
      </w:r>
      <w:r w:rsidRPr="001F4440">
        <w:rPr>
          <w:rFonts w:ascii="Arial" w:hAnsi="Arial" w:cs="Arial"/>
          <w:bCs/>
        </w:rPr>
        <w:tab/>
        <w:t>(TP to BLCR 38.473 and 37.483) Discussion on split architecture related issues for Rel18 use cases</w:t>
      </w:r>
      <w:r w:rsidRPr="001F4440">
        <w:rPr>
          <w:rFonts w:ascii="Arial" w:hAnsi="Arial" w:cs="Arial"/>
          <w:bCs/>
        </w:rPr>
        <w:tab/>
        <w:t>Lenovo</w:t>
      </w:r>
    </w:p>
    <w:p w14:paraId="30EDA9A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R3-250277</w:t>
      </w:r>
      <w:r w:rsidRPr="001F4440">
        <w:rPr>
          <w:rFonts w:ascii="Arial" w:hAnsi="Arial" w:cs="Arial"/>
          <w:bCs/>
        </w:rPr>
        <w:tab/>
        <w:t>(TP to BLCR 37.340) AIML for NR-DC</w:t>
      </w:r>
      <w:r w:rsidRPr="001F4440">
        <w:rPr>
          <w:rFonts w:ascii="Arial" w:hAnsi="Arial" w:cs="Arial"/>
          <w:bCs/>
        </w:rPr>
        <w:tab/>
        <w:t>Lenovo, CATT, ZTE Corporation, Samsung</w:t>
      </w:r>
    </w:p>
    <w:p w14:paraId="2892CC8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R3-250278</w:t>
      </w:r>
      <w:r w:rsidRPr="001F4440">
        <w:rPr>
          <w:rFonts w:ascii="Arial" w:hAnsi="Arial" w:cs="Arial"/>
          <w:bCs/>
        </w:rPr>
        <w:tab/>
        <w:t>(TP to BLCR 38.401) AIML for RAN in split architecture</w:t>
      </w:r>
      <w:r w:rsidRPr="001F4440">
        <w:rPr>
          <w:rFonts w:ascii="Arial" w:hAnsi="Arial" w:cs="Arial"/>
          <w:bCs/>
        </w:rPr>
        <w:tab/>
        <w:t>Lenovo, CATT, ZTE Corporation</w:t>
      </w:r>
    </w:p>
    <w:p w14:paraId="22BD34D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R3-250343</w:t>
      </w:r>
      <w:r w:rsidRPr="001F4440">
        <w:rPr>
          <w:rFonts w:ascii="Arial" w:hAnsi="Arial" w:cs="Arial"/>
          <w:bCs/>
        </w:rPr>
        <w:tab/>
        <w:t>Discussion on AI/ML based Mobility Optimization for NR-DC</w:t>
      </w:r>
      <w:r w:rsidRPr="001F4440">
        <w:rPr>
          <w:rFonts w:ascii="Arial" w:hAnsi="Arial" w:cs="Arial"/>
          <w:bCs/>
        </w:rPr>
        <w:tab/>
        <w:t>China Telecom</w:t>
      </w:r>
    </w:p>
    <w:p w14:paraId="4FA178E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R3-250344</w:t>
      </w:r>
      <w:r w:rsidRPr="001F4440">
        <w:rPr>
          <w:rFonts w:ascii="Arial" w:hAnsi="Arial" w:cs="Arial"/>
          <w:bCs/>
        </w:rPr>
        <w:tab/>
        <w:t>(TP to TS38.423) Support of AIML based Mobility Optimization for NR-DC</w:t>
      </w:r>
      <w:r w:rsidRPr="001F4440">
        <w:rPr>
          <w:rFonts w:ascii="Arial" w:hAnsi="Arial" w:cs="Arial"/>
          <w:bCs/>
        </w:rPr>
        <w:tab/>
        <w:t>China Telecom</w:t>
      </w:r>
    </w:p>
    <w:p w14:paraId="00A8B48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R3-250347</w:t>
      </w:r>
      <w:r w:rsidRPr="001F4440">
        <w:rPr>
          <w:rFonts w:ascii="Arial" w:hAnsi="Arial" w:cs="Arial"/>
          <w:bCs/>
        </w:rPr>
        <w:tab/>
        <w:t>Discussion on AIML based Coverage and Capacity Optimization</w:t>
      </w:r>
      <w:r w:rsidRPr="001F4440">
        <w:rPr>
          <w:rFonts w:ascii="Arial" w:hAnsi="Arial" w:cs="Arial"/>
          <w:bCs/>
        </w:rPr>
        <w:tab/>
        <w:t>China Telecom</w:t>
      </w:r>
    </w:p>
    <w:p w14:paraId="63225AC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R3-250348</w:t>
      </w:r>
      <w:r w:rsidRPr="001F4440">
        <w:rPr>
          <w:rFonts w:ascii="Arial" w:hAnsi="Arial" w:cs="Arial"/>
          <w:bCs/>
        </w:rPr>
        <w:tab/>
        <w:t>Discussion on Continuous MDT measurement</w:t>
      </w:r>
      <w:r w:rsidRPr="001F4440">
        <w:rPr>
          <w:rFonts w:ascii="Arial" w:hAnsi="Arial" w:cs="Arial"/>
          <w:bCs/>
        </w:rPr>
        <w:tab/>
        <w:t>China Telecom</w:t>
      </w:r>
    </w:p>
    <w:p w14:paraId="3800BBC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R3-250372</w:t>
      </w:r>
      <w:r w:rsidRPr="001F4440">
        <w:rPr>
          <w:rFonts w:ascii="Arial" w:hAnsi="Arial" w:cs="Arial"/>
          <w:bCs/>
        </w:rPr>
        <w:tab/>
        <w:t>(TP for AI/ML BLCR to TS 38.300, TP for AI/ML BLCR to TS 38.401, and TP for AI/ML BLCR to TS 37.340) Capturing agreements in Stage 2 RAN specifications</w:t>
      </w:r>
      <w:r w:rsidRPr="001F4440">
        <w:rPr>
          <w:rFonts w:ascii="Arial" w:hAnsi="Arial" w:cs="Arial"/>
          <w:bCs/>
        </w:rPr>
        <w:tab/>
        <w:t>Huawei</w:t>
      </w:r>
    </w:p>
    <w:p w14:paraId="0F3013B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R3-250373</w:t>
      </w:r>
      <w:r w:rsidRPr="001F4440">
        <w:rPr>
          <w:rFonts w:ascii="Arial" w:hAnsi="Arial" w:cs="Arial"/>
          <w:bCs/>
        </w:rPr>
        <w:tab/>
        <w:t>([Draft] LS to SA5 and TP for AI/ML BLCR to TS 38.423) Discussion on the AI/ML-based Network Slicing</w:t>
      </w:r>
      <w:r w:rsidRPr="001F4440">
        <w:rPr>
          <w:rFonts w:ascii="Arial" w:hAnsi="Arial" w:cs="Arial"/>
          <w:bCs/>
        </w:rPr>
        <w:tab/>
        <w:t>Huawei</w:t>
      </w:r>
    </w:p>
    <w:p w14:paraId="427202B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R3-250374</w:t>
      </w:r>
      <w:r w:rsidRPr="001F4440">
        <w:rPr>
          <w:rFonts w:ascii="Arial" w:hAnsi="Arial" w:cs="Arial"/>
          <w:bCs/>
        </w:rPr>
        <w:tab/>
        <w:t>(TPs for AI/ML BLCR to TS 38.423 and AI/ML BLCR to TS 38.473) Discussion on the AI/ML-based Coverage and Capacity Optimization</w:t>
      </w:r>
      <w:r w:rsidRPr="001F4440">
        <w:rPr>
          <w:rFonts w:ascii="Arial" w:hAnsi="Arial" w:cs="Arial"/>
          <w:bCs/>
        </w:rPr>
        <w:tab/>
        <w:t>Huawei</w:t>
      </w:r>
    </w:p>
    <w:p w14:paraId="2ADF042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R3-250375</w:t>
      </w:r>
      <w:r w:rsidRPr="001F4440">
        <w:rPr>
          <w:rFonts w:ascii="Arial" w:hAnsi="Arial" w:cs="Arial"/>
          <w:bCs/>
        </w:rPr>
        <w:tab/>
        <w:t>(TP for AI/ML BLCR to TS 38.423) AI/ML-based Mobility Optimization in NR-DC</w:t>
      </w:r>
      <w:r w:rsidRPr="001F4440">
        <w:rPr>
          <w:rFonts w:ascii="Arial" w:hAnsi="Arial" w:cs="Arial"/>
          <w:bCs/>
        </w:rPr>
        <w:tab/>
        <w:t>Huawei</w:t>
      </w:r>
    </w:p>
    <w:p w14:paraId="48AEB4D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R3-250376</w:t>
      </w:r>
      <w:r w:rsidRPr="001F4440">
        <w:rPr>
          <w:rFonts w:ascii="Arial" w:hAnsi="Arial" w:cs="Arial"/>
          <w:bCs/>
        </w:rPr>
        <w:tab/>
        <w:t>(TP for AI/ML BLCR to TS 38.473 and TP for AI/ML BLCR to TS 37.483) Split architecture support for Rel-18 “AI/ML for NG-RAN” use cases</w:t>
      </w:r>
      <w:r w:rsidRPr="001F4440">
        <w:rPr>
          <w:rFonts w:ascii="Arial" w:hAnsi="Arial" w:cs="Arial"/>
          <w:bCs/>
        </w:rPr>
        <w:tab/>
        <w:t>Huawei</w:t>
      </w:r>
    </w:p>
    <w:p w14:paraId="715D6FA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R3-250377</w:t>
      </w:r>
      <w:r w:rsidRPr="001F4440">
        <w:rPr>
          <w:rFonts w:ascii="Arial" w:hAnsi="Arial" w:cs="Arial"/>
          <w:bCs/>
        </w:rPr>
        <w:tab/>
        <w:t>([Draft LS to SA5]) On Continuous MDT for AI/ML</w:t>
      </w:r>
      <w:r w:rsidRPr="001F4440">
        <w:rPr>
          <w:rFonts w:ascii="Arial" w:hAnsi="Arial" w:cs="Arial"/>
          <w:bCs/>
        </w:rPr>
        <w:tab/>
        <w:t xml:space="preserve">Huawei, </w:t>
      </w:r>
      <w:proofErr w:type="spellStart"/>
      <w:r w:rsidRPr="001F4440">
        <w:rPr>
          <w:rFonts w:ascii="Arial" w:hAnsi="Arial" w:cs="Arial"/>
          <w:bCs/>
        </w:rPr>
        <w:t>FiberCop</w:t>
      </w:r>
      <w:proofErr w:type="spellEnd"/>
    </w:p>
    <w:p w14:paraId="2892478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R3-250380</w:t>
      </w:r>
      <w:r w:rsidRPr="001F4440">
        <w:rPr>
          <w:rFonts w:ascii="Arial" w:hAnsi="Arial" w:cs="Arial"/>
          <w:bCs/>
        </w:rPr>
        <w:tab/>
        <w:t>Discussion on issues for AI/ML-based CCO</w:t>
      </w:r>
      <w:r w:rsidRPr="001F4440">
        <w:rPr>
          <w:rFonts w:ascii="Arial" w:hAnsi="Arial" w:cs="Arial"/>
          <w:bCs/>
        </w:rPr>
        <w:tab/>
        <w:t>LG Electronics Inc.</w:t>
      </w:r>
    </w:p>
    <w:p w14:paraId="0ECF778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R3-250381</w:t>
      </w:r>
      <w:r w:rsidRPr="001F4440">
        <w:rPr>
          <w:rFonts w:ascii="Arial" w:hAnsi="Arial" w:cs="Arial"/>
          <w:bCs/>
        </w:rPr>
        <w:tab/>
        <w:t>Discussion on open issue of mobility optimization for NR-DC</w:t>
      </w:r>
      <w:r w:rsidRPr="001F4440">
        <w:rPr>
          <w:rFonts w:ascii="Arial" w:hAnsi="Arial" w:cs="Arial"/>
          <w:bCs/>
        </w:rPr>
        <w:tab/>
        <w:t>LG Electronics Inc.</w:t>
      </w:r>
    </w:p>
    <w:p w14:paraId="4829A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R3-250419</w:t>
      </w:r>
      <w:r w:rsidRPr="001F4440">
        <w:rPr>
          <w:rFonts w:ascii="Arial" w:hAnsi="Arial" w:cs="Arial"/>
          <w:bCs/>
        </w:rPr>
        <w:tab/>
        <w:t>Down selection on the solution for continuous MDT</w:t>
      </w:r>
      <w:r w:rsidRPr="001F4440">
        <w:rPr>
          <w:rFonts w:ascii="Arial" w:hAnsi="Arial" w:cs="Arial"/>
          <w:bCs/>
        </w:rPr>
        <w:tab/>
        <w:t>CATT</w:t>
      </w:r>
    </w:p>
    <w:p w14:paraId="01DF62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R3-250455</w:t>
      </w:r>
      <w:r w:rsidRPr="001F4440">
        <w:rPr>
          <w:rFonts w:ascii="Arial" w:hAnsi="Arial" w:cs="Arial"/>
          <w:bCs/>
        </w:rPr>
        <w:tab/>
        <w:t>Split architecture support for Release 18 use cases</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1C0456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R3-250456</w:t>
      </w:r>
      <w:r w:rsidRPr="001F4440">
        <w:rPr>
          <w:rFonts w:ascii="Arial" w:hAnsi="Arial" w:cs="Arial"/>
          <w:bCs/>
        </w:rPr>
        <w:tab/>
        <w:t>(TP to 38.473) - Split architecture support for Release 18 use cases – addition of Data collection procedure</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833C7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R3-250457</w:t>
      </w:r>
      <w:r w:rsidRPr="001F4440">
        <w:rPr>
          <w:rFonts w:ascii="Arial" w:hAnsi="Arial" w:cs="Arial"/>
          <w:bCs/>
        </w:rPr>
        <w:tab/>
        <w:t>(TP to 38.473) - Split architecture support for Release 18 use cases – reuse of Resource Status Reporting</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56842D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R3-250458</w:t>
      </w:r>
      <w:r w:rsidRPr="001F4440">
        <w:rPr>
          <w:rFonts w:ascii="Arial" w:hAnsi="Arial" w:cs="Arial"/>
          <w:bCs/>
        </w:rPr>
        <w:tab/>
        <w:t>(TP to 37.483) - Split architecture support for Release 18 use cases</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3BDA36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R3-250459</w:t>
      </w:r>
      <w:r w:rsidRPr="001F4440">
        <w:rPr>
          <w:rFonts w:ascii="Arial" w:hAnsi="Arial" w:cs="Arial"/>
          <w:bCs/>
        </w:rPr>
        <w:tab/>
        <w:t>AI/ML support for NR-DC</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r w:rsidRPr="001F4440">
        <w:rPr>
          <w:rFonts w:ascii="Arial" w:hAnsi="Arial" w:cs="Arial"/>
          <w:bCs/>
        </w:rPr>
        <w:t xml:space="preserve">, </w:t>
      </w:r>
      <w:proofErr w:type="spellStart"/>
      <w:r w:rsidRPr="001F4440">
        <w:rPr>
          <w:rFonts w:ascii="Arial" w:hAnsi="Arial" w:cs="Arial"/>
          <w:bCs/>
        </w:rPr>
        <w:t>FiberCop</w:t>
      </w:r>
      <w:proofErr w:type="spellEnd"/>
    </w:p>
    <w:p w14:paraId="3D6251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R3-250460</w:t>
      </w:r>
      <w:r w:rsidRPr="001F4440">
        <w:rPr>
          <w:rFonts w:ascii="Arial" w:hAnsi="Arial" w:cs="Arial"/>
          <w:bCs/>
        </w:rPr>
        <w:tab/>
        <w:t>(TP to TS 38.423) AI/ML support for NR-DC</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r w:rsidRPr="001F4440">
        <w:rPr>
          <w:rFonts w:ascii="Arial" w:hAnsi="Arial" w:cs="Arial"/>
          <w:bCs/>
        </w:rPr>
        <w:t xml:space="preserve">, </w:t>
      </w:r>
      <w:proofErr w:type="spellStart"/>
      <w:r w:rsidRPr="001F4440">
        <w:rPr>
          <w:rFonts w:ascii="Arial" w:hAnsi="Arial" w:cs="Arial"/>
          <w:bCs/>
        </w:rPr>
        <w:t>FiberCop</w:t>
      </w:r>
      <w:proofErr w:type="spellEnd"/>
    </w:p>
    <w:p w14:paraId="7FE4905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R3-250461</w:t>
      </w:r>
      <w:r w:rsidRPr="001F4440">
        <w:rPr>
          <w:rFonts w:ascii="Arial" w:hAnsi="Arial" w:cs="Arial"/>
          <w:bCs/>
        </w:rPr>
        <w:tab/>
        <w:t>Cell capacity class value for AI/ML enabled slicing</w:t>
      </w:r>
      <w:r w:rsidRPr="001F4440">
        <w:rPr>
          <w:rFonts w:ascii="Arial" w:hAnsi="Arial" w:cs="Arial"/>
          <w:bCs/>
        </w:rPr>
        <w:tab/>
        <w:t>Ericsson, Jio Platforms (JPL)</w:t>
      </w:r>
    </w:p>
    <w:p w14:paraId="7E8378A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R3-250462</w:t>
      </w:r>
      <w:r w:rsidRPr="001F4440">
        <w:rPr>
          <w:rFonts w:ascii="Arial" w:hAnsi="Arial" w:cs="Arial"/>
          <w:bCs/>
        </w:rPr>
        <w:tab/>
        <w:t>(TP to TS 38.423) Cell capacity class value for AI/ML enabled slicing</w:t>
      </w:r>
      <w:r w:rsidRPr="001F4440">
        <w:rPr>
          <w:rFonts w:ascii="Arial" w:hAnsi="Arial" w:cs="Arial"/>
          <w:bCs/>
        </w:rPr>
        <w:tab/>
        <w:t>Ericsson, Jio Platforms (JPL)</w:t>
      </w:r>
    </w:p>
    <w:p w14:paraId="14B7BCE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R3-250463</w:t>
      </w:r>
      <w:r w:rsidRPr="001F4440">
        <w:rPr>
          <w:rFonts w:ascii="Arial" w:hAnsi="Arial" w:cs="Arial"/>
          <w:bCs/>
        </w:rPr>
        <w:tab/>
        <w:t>Further discussions on Continuous MDT</w:t>
      </w:r>
      <w:r w:rsidRPr="001F4440">
        <w:rPr>
          <w:rFonts w:ascii="Arial" w:hAnsi="Arial" w:cs="Arial"/>
          <w:bCs/>
        </w:rPr>
        <w:tab/>
        <w:t xml:space="preserve">Ericsson, </w:t>
      </w:r>
      <w:proofErr w:type="spellStart"/>
      <w:r w:rsidRPr="001F4440">
        <w:rPr>
          <w:rFonts w:ascii="Arial" w:hAnsi="Arial" w:cs="Arial"/>
          <w:bCs/>
        </w:rPr>
        <w:t>InterDigital</w:t>
      </w:r>
      <w:proofErr w:type="spellEnd"/>
      <w:r w:rsidRPr="001F4440">
        <w:rPr>
          <w:rFonts w:ascii="Arial" w:hAnsi="Arial" w:cs="Arial"/>
          <w:bCs/>
        </w:rPr>
        <w:t xml:space="preserve">, Deutsche Telekom, </w:t>
      </w:r>
      <w:proofErr w:type="spellStart"/>
      <w:r w:rsidRPr="001F4440">
        <w:rPr>
          <w:rFonts w:ascii="Arial" w:hAnsi="Arial" w:cs="Arial"/>
          <w:bCs/>
        </w:rPr>
        <w:t>FiberCop</w:t>
      </w:r>
      <w:proofErr w:type="spellEnd"/>
    </w:p>
    <w:p w14:paraId="67D628C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R3-250464</w:t>
      </w:r>
      <w:r w:rsidRPr="001F4440">
        <w:rPr>
          <w:rFonts w:ascii="Arial" w:hAnsi="Arial" w:cs="Arial"/>
          <w:bCs/>
        </w:rPr>
        <w:tab/>
        <w:t>[Draft] LS on Continuous MDT</w:t>
      </w:r>
      <w:r w:rsidRPr="001F4440">
        <w:rPr>
          <w:rFonts w:ascii="Arial" w:hAnsi="Arial" w:cs="Arial"/>
          <w:bCs/>
        </w:rPr>
        <w:tab/>
        <w:t xml:space="preserve">Ericsson, </w:t>
      </w:r>
      <w:proofErr w:type="spellStart"/>
      <w:r w:rsidRPr="001F4440">
        <w:rPr>
          <w:rFonts w:ascii="Arial" w:hAnsi="Arial" w:cs="Arial"/>
          <w:bCs/>
        </w:rPr>
        <w:t>InterDigital</w:t>
      </w:r>
      <w:proofErr w:type="spellEnd"/>
      <w:r w:rsidRPr="001F4440">
        <w:rPr>
          <w:rFonts w:ascii="Arial" w:hAnsi="Arial" w:cs="Arial"/>
          <w:bCs/>
        </w:rPr>
        <w:t xml:space="preserve">, Deutsche Telekom, </w:t>
      </w:r>
      <w:proofErr w:type="spellStart"/>
      <w:r w:rsidRPr="001F4440">
        <w:rPr>
          <w:rFonts w:ascii="Arial" w:hAnsi="Arial" w:cs="Arial"/>
          <w:bCs/>
        </w:rPr>
        <w:t>FiberCop</w:t>
      </w:r>
      <w:proofErr w:type="spellEnd"/>
    </w:p>
    <w:p w14:paraId="1DE846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R3-250465</w:t>
      </w:r>
      <w:r w:rsidRPr="001F4440">
        <w:rPr>
          <w:rFonts w:ascii="Arial" w:hAnsi="Arial" w:cs="Arial"/>
          <w:bCs/>
        </w:rPr>
        <w:tab/>
        <w:t xml:space="preserve">Further discussions on AI/ML enabled </w:t>
      </w:r>
      <w:proofErr w:type="spellStart"/>
      <w:r w:rsidRPr="001F4440">
        <w:rPr>
          <w:rFonts w:ascii="Arial" w:hAnsi="Arial" w:cs="Arial"/>
          <w:bCs/>
        </w:rPr>
        <w:t>CCO</w:t>
      </w:r>
      <w:proofErr w:type="spellEnd"/>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72E9144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R3-250466</w:t>
      </w:r>
      <w:r w:rsidRPr="001F4440">
        <w:rPr>
          <w:rFonts w:ascii="Arial" w:hAnsi="Arial" w:cs="Arial"/>
          <w:bCs/>
        </w:rPr>
        <w:tab/>
        <w:t xml:space="preserve">(TP to 38.423) - AI/ML support for </w:t>
      </w:r>
      <w:proofErr w:type="spellStart"/>
      <w:r w:rsidRPr="001F4440">
        <w:rPr>
          <w:rFonts w:ascii="Arial" w:hAnsi="Arial" w:cs="Arial"/>
          <w:bCs/>
        </w:rPr>
        <w:t>CCO</w:t>
      </w:r>
      <w:proofErr w:type="spellEnd"/>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72BCBB1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R3-250467</w:t>
      </w:r>
      <w:r w:rsidRPr="001F4440">
        <w:rPr>
          <w:rFonts w:ascii="Arial" w:hAnsi="Arial" w:cs="Arial"/>
          <w:bCs/>
        </w:rPr>
        <w:tab/>
        <w:t xml:space="preserve">(TP to 38.473) - AI/ML support for </w:t>
      </w:r>
      <w:proofErr w:type="spellStart"/>
      <w:r w:rsidRPr="001F4440">
        <w:rPr>
          <w:rFonts w:ascii="Arial" w:hAnsi="Arial" w:cs="Arial"/>
          <w:bCs/>
        </w:rPr>
        <w:t>CCO</w:t>
      </w:r>
      <w:proofErr w:type="spellEnd"/>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4D6166F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R3-250468</w:t>
      </w:r>
      <w:r w:rsidRPr="001F4440">
        <w:rPr>
          <w:rFonts w:ascii="Arial" w:hAnsi="Arial" w:cs="Arial"/>
          <w:bCs/>
        </w:rPr>
        <w:tab/>
        <w:t>AI/ML enabled CCO across multiple nodes</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2CB92D2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R3-250471</w:t>
      </w:r>
      <w:r w:rsidRPr="001F4440">
        <w:rPr>
          <w:rFonts w:ascii="Arial" w:hAnsi="Arial" w:cs="Arial"/>
          <w:bCs/>
        </w:rPr>
        <w:tab/>
        <w:t>AI/ML enabled Network Slicing</w:t>
      </w:r>
      <w:r w:rsidRPr="001F4440">
        <w:rPr>
          <w:rFonts w:ascii="Arial" w:hAnsi="Arial" w:cs="Arial"/>
          <w:bCs/>
        </w:rPr>
        <w:tab/>
        <w:t>Ericsson</w:t>
      </w:r>
    </w:p>
    <w:p w14:paraId="570666A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R3-250472</w:t>
      </w:r>
      <w:r w:rsidRPr="001F4440">
        <w:rPr>
          <w:rFonts w:ascii="Arial" w:hAnsi="Arial" w:cs="Arial"/>
          <w:bCs/>
        </w:rPr>
        <w:tab/>
        <w:t>(TP for BL CR to TS 38.423) AI/ML enabled Network Slicing</w:t>
      </w:r>
      <w:r w:rsidRPr="001F4440">
        <w:rPr>
          <w:rFonts w:ascii="Arial" w:hAnsi="Arial" w:cs="Arial"/>
          <w:bCs/>
        </w:rPr>
        <w:tab/>
        <w:t>Ericsson</w:t>
      </w:r>
    </w:p>
    <w:p w14:paraId="2B9C9F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R3-250532</w:t>
      </w:r>
      <w:r w:rsidRPr="001F4440">
        <w:rPr>
          <w:rFonts w:ascii="Arial" w:hAnsi="Arial" w:cs="Arial"/>
          <w:bCs/>
        </w:rPr>
        <w:tab/>
        <w:t>(TP for BLCR to TS 38.473) Further discussion on energy efficient AI/ML-based CCO issue prediction in split architecture</w:t>
      </w:r>
      <w:r w:rsidRPr="001F4440">
        <w:rPr>
          <w:rFonts w:ascii="Arial" w:hAnsi="Arial" w:cs="Arial"/>
          <w:bCs/>
        </w:rPr>
        <w:tab/>
        <w:t xml:space="preserve">Nokia, </w:t>
      </w:r>
      <w:proofErr w:type="spellStart"/>
      <w:r w:rsidRPr="001F4440">
        <w:rPr>
          <w:rFonts w:ascii="Arial" w:hAnsi="Arial" w:cs="Arial"/>
          <w:bCs/>
        </w:rPr>
        <w:t>FiberCop</w:t>
      </w:r>
      <w:proofErr w:type="spellEnd"/>
      <w:r w:rsidRPr="001F4440">
        <w:rPr>
          <w:rFonts w:ascii="Arial" w:hAnsi="Arial" w:cs="Arial"/>
          <w:bCs/>
        </w:rPr>
        <w:t xml:space="preserve">, </w:t>
      </w:r>
      <w:proofErr w:type="spellStart"/>
      <w:r w:rsidRPr="001F4440">
        <w:rPr>
          <w:rFonts w:ascii="Arial" w:hAnsi="Arial" w:cs="Arial"/>
          <w:bCs/>
        </w:rPr>
        <w:t>Jio</w:t>
      </w:r>
      <w:proofErr w:type="spellEnd"/>
      <w:r w:rsidRPr="001F4440">
        <w:rPr>
          <w:rFonts w:ascii="Arial" w:hAnsi="Arial" w:cs="Arial"/>
          <w:bCs/>
        </w:rPr>
        <w:t xml:space="preserve"> Platforms (JPL)</w:t>
      </w:r>
    </w:p>
    <w:p w14:paraId="32958BB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R3-250533</w:t>
      </w:r>
      <w:r w:rsidRPr="001F4440">
        <w:rPr>
          <w:rFonts w:ascii="Arial" w:hAnsi="Arial" w:cs="Arial"/>
          <w:bCs/>
        </w:rPr>
        <w:tab/>
        <w:t xml:space="preserve">(TP for BLCR to TS 38.473) Further discussion on </w:t>
      </w:r>
      <w:proofErr w:type="spellStart"/>
      <w:r w:rsidRPr="001F4440">
        <w:rPr>
          <w:rFonts w:ascii="Arial" w:hAnsi="Arial" w:cs="Arial"/>
          <w:bCs/>
        </w:rPr>
        <w:t>signalling</w:t>
      </w:r>
      <w:proofErr w:type="spellEnd"/>
      <w:r w:rsidRPr="001F4440">
        <w:rPr>
          <w:rFonts w:ascii="Arial" w:hAnsi="Arial" w:cs="Arial"/>
          <w:bCs/>
        </w:rPr>
        <w:t xml:space="preserve"> for AI/ML-based </w:t>
      </w:r>
      <w:proofErr w:type="spellStart"/>
      <w:r w:rsidRPr="001F4440">
        <w:rPr>
          <w:rFonts w:ascii="Arial" w:hAnsi="Arial" w:cs="Arial"/>
          <w:bCs/>
        </w:rPr>
        <w:t>CCO</w:t>
      </w:r>
      <w:proofErr w:type="spellEnd"/>
      <w:r w:rsidRPr="001F4440">
        <w:rPr>
          <w:rFonts w:ascii="Arial" w:hAnsi="Arial" w:cs="Arial"/>
          <w:bCs/>
        </w:rPr>
        <w:tab/>
        <w:t>Nokia</w:t>
      </w:r>
    </w:p>
    <w:p w14:paraId="2E1E2AA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R3-250538</w:t>
      </w:r>
      <w:r w:rsidRPr="001F4440">
        <w:rPr>
          <w:rFonts w:ascii="Arial" w:hAnsi="Arial" w:cs="Arial"/>
          <w:bCs/>
        </w:rPr>
        <w:tab/>
        <w:t>Discussion on AIML energy saving for split architecture</w:t>
      </w:r>
      <w:r w:rsidRPr="001F4440">
        <w:rPr>
          <w:rFonts w:ascii="Arial" w:hAnsi="Arial" w:cs="Arial"/>
          <w:bCs/>
        </w:rPr>
        <w:tab/>
        <w:t xml:space="preserve">NTT DOCOMO </w:t>
      </w:r>
      <w:proofErr w:type="gramStart"/>
      <w:r w:rsidRPr="001F4440">
        <w:rPr>
          <w:rFonts w:ascii="Arial" w:hAnsi="Arial" w:cs="Arial"/>
          <w:bCs/>
        </w:rPr>
        <w:t>INC..</w:t>
      </w:r>
      <w:proofErr w:type="gramEnd"/>
    </w:p>
    <w:p w14:paraId="5655FD9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R3-250569</w:t>
      </w:r>
      <w:r w:rsidRPr="001F4440">
        <w:rPr>
          <w:rFonts w:ascii="Arial" w:hAnsi="Arial" w:cs="Arial"/>
          <w:bCs/>
        </w:rPr>
        <w:tab/>
        <w:t>AI/ML Slicing Open Issues</w:t>
      </w:r>
      <w:r w:rsidRPr="001F4440">
        <w:rPr>
          <w:rFonts w:ascii="Arial" w:hAnsi="Arial" w:cs="Arial"/>
          <w:bCs/>
        </w:rPr>
        <w:tab/>
        <w:t>Nokia, Jio Platforms (JPL)</w:t>
      </w:r>
    </w:p>
    <w:p w14:paraId="3BEF406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R3-250570</w:t>
      </w:r>
      <w:r w:rsidRPr="001F4440">
        <w:rPr>
          <w:rFonts w:ascii="Arial" w:hAnsi="Arial" w:cs="Arial"/>
          <w:bCs/>
        </w:rPr>
        <w:tab/>
        <w:t>(TP to BLCR to TS 38.423) AI/ML Slicing</w:t>
      </w:r>
      <w:r w:rsidRPr="001F4440">
        <w:rPr>
          <w:rFonts w:ascii="Arial" w:hAnsi="Arial" w:cs="Arial"/>
          <w:bCs/>
        </w:rPr>
        <w:tab/>
        <w:t>Nokia, Jio Platforms (JPL)</w:t>
      </w:r>
    </w:p>
    <w:p w14:paraId="6487B85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R3-250571</w:t>
      </w:r>
      <w:r w:rsidRPr="001F4440">
        <w:rPr>
          <w:rFonts w:ascii="Arial" w:hAnsi="Arial" w:cs="Arial"/>
          <w:bCs/>
        </w:rPr>
        <w:tab/>
        <w:t>Energy Cost Measurement in Split Architecture</w:t>
      </w:r>
      <w:r w:rsidRPr="001F4440">
        <w:rPr>
          <w:rFonts w:ascii="Arial" w:hAnsi="Arial" w:cs="Arial"/>
          <w:bCs/>
        </w:rPr>
        <w:tab/>
        <w:t xml:space="preserve">Nokia, Deutsche Telekom,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FiberCop</w:t>
      </w:r>
      <w:proofErr w:type="spellEnd"/>
    </w:p>
    <w:p w14:paraId="45B7CF8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R3-250572</w:t>
      </w:r>
      <w:r w:rsidRPr="001F4440">
        <w:rPr>
          <w:rFonts w:ascii="Arial" w:hAnsi="Arial" w:cs="Arial"/>
          <w:bCs/>
        </w:rPr>
        <w:tab/>
        <w:t xml:space="preserve">[Draft] LS on New Energy Consumption Measurement for </w:t>
      </w:r>
      <w:proofErr w:type="spellStart"/>
      <w:r w:rsidRPr="001F4440">
        <w:rPr>
          <w:rFonts w:ascii="Arial" w:hAnsi="Arial" w:cs="Arial"/>
          <w:bCs/>
        </w:rPr>
        <w:t>gNB</w:t>
      </w:r>
      <w:proofErr w:type="spellEnd"/>
      <w:r w:rsidRPr="001F4440">
        <w:rPr>
          <w:rFonts w:ascii="Arial" w:hAnsi="Arial" w:cs="Arial"/>
          <w:bCs/>
        </w:rPr>
        <w:t>-DU</w:t>
      </w:r>
      <w:r w:rsidRPr="001F4440">
        <w:rPr>
          <w:rFonts w:ascii="Arial" w:hAnsi="Arial" w:cs="Arial"/>
          <w:bCs/>
        </w:rPr>
        <w:tab/>
        <w:t xml:space="preserve">Nokia, Deutsche Telekom,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FiberCop</w:t>
      </w:r>
      <w:proofErr w:type="spellEnd"/>
    </w:p>
    <w:p w14:paraId="37A1336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R3-250573</w:t>
      </w:r>
      <w:r w:rsidRPr="001F4440">
        <w:rPr>
          <w:rFonts w:ascii="Arial" w:hAnsi="Arial" w:cs="Arial"/>
          <w:bCs/>
        </w:rPr>
        <w:tab/>
        <w:t>Procedures for AI/ML Mobility Optimization in NR-DC</w:t>
      </w:r>
      <w:r w:rsidRPr="001F4440">
        <w:rPr>
          <w:rFonts w:ascii="Arial" w:hAnsi="Arial" w:cs="Arial"/>
          <w:bCs/>
        </w:rPr>
        <w:tab/>
        <w:t>Nokia</w:t>
      </w:r>
    </w:p>
    <w:p w14:paraId="3E3EBE1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R3-250574</w:t>
      </w:r>
      <w:r w:rsidRPr="001F4440">
        <w:rPr>
          <w:rFonts w:ascii="Arial" w:hAnsi="Arial" w:cs="Arial"/>
          <w:bCs/>
        </w:rPr>
        <w:tab/>
        <w:t>(TP to TS 38.423) AI/ML Mobility for NR-DC</w:t>
      </w:r>
      <w:r w:rsidRPr="001F4440">
        <w:rPr>
          <w:rFonts w:ascii="Arial" w:hAnsi="Arial" w:cs="Arial"/>
          <w:bCs/>
        </w:rPr>
        <w:tab/>
        <w:t>Nokia</w:t>
      </w:r>
    </w:p>
    <w:p w14:paraId="080EEB2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R3-250575</w:t>
      </w:r>
      <w:r w:rsidRPr="001F4440">
        <w:rPr>
          <w:rFonts w:ascii="Arial" w:hAnsi="Arial" w:cs="Arial"/>
          <w:bCs/>
        </w:rPr>
        <w:tab/>
        <w:t>Discussion on Rel-18 UE Performance measurements</w:t>
      </w:r>
      <w:r w:rsidRPr="001F4440">
        <w:rPr>
          <w:rFonts w:ascii="Arial" w:hAnsi="Arial" w:cs="Arial"/>
          <w:bCs/>
        </w:rPr>
        <w:tab/>
        <w:t>Nokia</w:t>
      </w:r>
    </w:p>
    <w:p w14:paraId="3F60ABA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R3-250576</w:t>
      </w:r>
      <w:r w:rsidRPr="001F4440">
        <w:rPr>
          <w:rFonts w:ascii="Arial" w:hAnsi="Arial" w:cs="Arial"/>
          <w:bCs/>
        </w:rPr>
        <w:tab/>
        <w:t>Continuous Management-based MDT Requirements</w:t>
      </w:r>
      <w:r w:rsidRPr="001F4440">
        <w:rPr>
          <w:rFonts w:ascii="Arial" w:hAnsi="Arial" w:cs="Arial"/>
          <w:bCs/>
        </w:rPr>
        <w:tab/>
        <w:t>Nokia, Deutsche Telekom, Jio Platforms (JPL)</w:t>
      </w:r>
    </w:p>
    <w:p w14:paraId="7AA6407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R3-250577</w:t>
      </w:r>
      <w:r w:rsidRPr="001F4440">
        <w:rPr>
          <w:rFonts w:ascii="Arial" w:hAnsi="Arial" w:cs="Arial"/>
          <w:bCs/>
        </w:rPr>
        <w:tab/>
        <w:t>[Draft] LS on Continuous MDT Requirements</w:t>
      </w:r>
      <w:r w:rsidRPr="001F4440">
        <w:rPr>
          <w:rFonts w:ascii="Arial" w:hAnsi="Arial" w:cs="Arial"/>
          <w:bCs/>
        </w:rPr>
        <w:tab/>
        <w:t>Nokia, Deutsche Telekom, Jio Platforms (JPL)</w:t>
      </w:r>
    </w:p>
    <w:p w14:paraId="57041FC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R3-250580</w:t>
      </w:r>
      <w:r w:rsidRPr="001F4440">
        <w:rPr>
          <w:rFonts w:ascii="Arial" w:hAnsi="Arial" w:cs="Arial"/>
          <w:bCs/>
        </w:rPr>
        <w:tab/>
        <w:t>Discussions for AI/ML assisted NR-DC</w:t>
      </w:r>
      <w:r w:rsidRPr="001F4440">
        <w:rPr>
          <w:rFonts w:ascii="Arial" w:hAnsi="Arial" w:cs="Arial"/>
          <w:bCs/>
        </w:rPr>
        <w:tab/>
        <w:t>Jio Platforms JPL</w:t>
      </w:r>
    </w:p>
    <w:p w14:paraId="5443C33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R3-250581</w:t>
      </w:r>
      <w:r w:rsidRPr="001F4440">
        <w:rPr>
          <w:rFonts w:ascii="Arial" w:hAnsi="Arial" w:cs="Arial"/>
          <w:bCs/>
        </w:rPr>
        <w:tab/>
        <w:t>Further Enhancements on AIML support for CCO</w:t>
      </w:r>
      <w:r w:rsidRPr="001F4440">
        <w:rPr>
          <w:rFonts w:ascii="Arial" w:hAnsi="Arial" w:cs="Arial"/>
          <w:bCs/>
        </w:rPr>
        <w:tab/>
        <w:t>Jio Platforms JPL</w:t>
      </w:r>
    </w:p>
    <w:p w14:paraId="46A548C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R3-250592</w:t>
      </w:r>
      <w:r w:rsidRPr="001F4440">
        <w:rPr>
          <w:rFonts w:ascii="Arial" w:hAnsi="Arial" w:cs="Arial"/>
          <w:bCs/>
        </w:rPr>
        <w:tab/>
        <w:t xml:space="preserve">(TP on </w:t>
      </w:r>
      <w:proofErr w:type="gramStart"/>
      <w:r w:rsidRPr="001F4440">
        <w:rPr>
          <w:rFonts w:ascii="Arial" w:hAnsi="Arial" w:cs="Arial"/>
          <w:bCs/>
        </w:rPr>
        <w:t>38.423)Support</w:t>
      </w:r>
      <w:proofErr w:type="gramEnd"/>
      <w:r w:rsidRPr="001F4440">
        <w:rPr>
          <w:rFonts w:ascii="Arial" w:hAnsi="Arial" w:cs="Arial"/>
          <w:bCs/>
        </w:rPr>
        <w:t xml:space="preserve"> of AI/ML enabled Slicing</w:t>
      </w:r>
      <w:r w:rsidRPr="001F4440">
        <w:rPr>
          <w:rFonts w:ascii="Arial" w:hAnsi="Arial" w:cs="Arial"/>
          <w:bCs/>
        </w:rPr>
        <w:tab/>
        <w:t>CATT</w:t>
      </w:r>
    </w:p>
    <w:p w14:paraId="4DE704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R3-250593</w:t>
      </w:r>
      <w:r w:rsidRPr="001F4440">
        <w:rPr>
          <w:rFonts w:ascii="Arial" w:hAnsi="Arial" w:cs="Arial"/>
          <w:bCs/>
        </w:rPr>
        <w:tab/>
        <w:t>(TP on 38.423/38.473) Open issues on the CCO use case</w:t>
      </w:r>
      <w:r w:rsidRPr="001F4440">
        <w:rPr>
          <w:rFonts w:ascii="Arial" w:hAnsi="Arial" w:cs="Arial"/>
          <w:bCs/>
        </w:rPr>
        <w:tab/>
        <w:t>CATT</w:t>
      </w:r>
    </w:p>
    <w:p w14:paraId="32A9E0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R3-250594</w:t>
      </w:r>
      <w:r w:rsidRPr="001F4440">
        <w:rPr>
          <w:rFonts w:ascii="Arial" w:hAnsi="Arial" w:cs="Arial"/>
          <w:bCs/>
        </w:rPr>
        <w:tab/>
        <w:t>Enhancement of UE performance metrics</w:t>
      </w:r>
      <w:r w:rsidRPr="001F4440">
        <w:rPr>
          <w:rFonts w:ascii="Arial" w:hAnsi="Arial" w:cs="Arial"/>
          <w:bCs/>
        </w:rPr>
        <w:tab/>
        <w:t>CATT, Jio, Qualcomm, CBN</w:t>
      </w:r>
    </w:p>
    <w:p w14:paraId="3A14393A" w14:textId="77777777" w:rsidR="001F4440" w:rsidRPr="00801C2D" w:rsidRDefault="001F4440" w:rsidP="001F4440">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R3-250595</w:t>
      </w:r>
      <w:r w:rsidRPr="00801C2D">
        <w:rPr>
          <w:rFonts w:ascii="Arial" w:hAnsi="Arial" w:cs="Arial"/>
          <w:bCs/>
          <w:lang w:val="it-IT"/>
        </w:rPr>
        <w:tab/>
        <w:t>AI/ML in DC scenario</w:t>
      </w:r>
      <w:r w:rsidRPr="00801C2D">
        <w:rPr>
          <w:rFonts w:ascii="Arial" w:hAnsi="Arial" w:cs="Arial"/>
          <w:bCs/>
          <w:lang w:val="it-IT"/>
        </w:rPr>
        <w:tab/>
        <w:t>CATT</w:t>
      </w:r>
    </w:p>
    <w:p w14:paraId="34E428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R3-250596</w:t>
      </w:r>
      <w:r w:rsidRPr="001F4440">
        <w:rPr>
          <w:rFonts w:ascii="Arial" w:hAnsi="Arial" w:cs="Arial"/>
          <w:bCs/>
        </w:rPr>
        <w:tab/>
        <w:t>(TP for TS 38.423) Introducing essentially per-DRB UE performance result for DC</w:t>
      </w:r>
      <w:r w:rsidRPr="001F4440">
        <w:rPr>
          <w:rFonts w:ascii="Arial" w:hAnsi="Arial" w:cs="Arial"/>
          <w:bCs/>
        </w:rPr>
        <w:tab/>
        <w:t>CATT</w:t>
      </w:r>
    </w:p>
    <w:p w14:paraId="2FEB280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R3-250597</w:t>
      </w:r>
      <w:r w:rsidRPr="001F4440">
        <w:rPr>
          <w:rFonts w:ascii="Arial" w:hAnsi="Arial" w:cs="Arial"/>
          <w:bCs/>
        </w:rPr>
        <w:tab/>
        <w:t xml:space="preserve">(TP on 38.470/37.480) AI/ML in split </w:t>
      </w:r>
      <w:proofErr w:type="spellStart"/>
      <w:r w:rsidRPr="001F4440">
        <w:rPr>
          <w:rFonts w:ascii="Arial" w:hAnsi="Arial" w:cs="Arial"/>
          <w:bCs/>
        </w:rPr>
        <w:t>gNBs</w:t>
      </w:r>
      <w:proofErr w:type="spellEnd"/>
      <w:r w:rsidRPr="001F4440">
        <w:rPr>
          <w:rFonts w:ascii="Arial" w:hAnsi="Arial" w:cs="Arial"/>
          <w:bCs/>
        </w:rPr>
        <w:tab/>
        <w:t>CATT</w:t>
      </w:r>
    </w:p>
    <w:p w14:paraId="6B6C744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R3-250616</w:t>
      </w:r>
      <w:r w:rsidRPr="001F4440">
        <w:rPr>
          <w:rFonts w:ascii="Arial" w:hAnsi="Arial" w:cs="Arial"/>
          <w:bCs/>
        </w:rPr>
        <w:tab/>
        <w:t>Discussion on AI/ML enabled slicing</w:t>
      </w:r>
      <w:r w:rsidRPr="001F4440">
        <w:rPr>
          <w:rFonts w:ascii="Arial" w:hAnsi="Arial" w:cs="Arial"/>
          <w:bCs/>
        </w:rPr>
        <w:tab/>
        <w:t>Samsung</w:t>
      </w:r>
    </w:p>
    <w:p w14:paraId="3AB4D3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R3-250617</w:t>
      </w:r>
      <w:r w:rsidRPr="001F4440">
        <w:rPr>
          <w:rFonts w:ascii="Arial" w:hAnsi="Arial" w:cs="Arial"/>
          <w:bCs/>
        </w:rPr>
        <w:tab/>
        <w:t>Discussion on AI/ML enabled CCO</w:t>
      </w:r>
      <w:r w:rsidRPr="001F4440">
        <w:rPr>
          <w:rFonts w:ascii="Arial" w:hAnsi="Arial" w:cs="Arial"/>
          <w:bCs/>
        </w:rPr>
        <w:tab/>
        <w:t>Samsung</w:t>
      </w:r>
    </w:p>
    <w:p w14:paraId="461A39C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R3-250618</w:t>
      </w:r>
      <w:r w:rsidRPr="001F4440">
        <w:rPr>
          <w:rFonts w:ascii="Arial" w:hAnsi="Arial" w:cs="Arial"/>
          <w:bCs/>
        </w:rPr>
        <w:tab/>
        <w:t>Discussion on AI/ML for mobility in NR-DC</w:t>
      </w:r>
      <w:r w:rsidRPr="001F4440">
        <w:rPr>
          <w:rFonts w:ascii="Arial" w:hAnsi="Arial" w:cs="Arial"/>
          <w:bCs/>
        </w:rPr>
        <w:tab/>
        <w:t>Samsung</w:t>
      </w:r>
    </w:p>
    <w:p w14:paraId="7726C8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R3-250619</w:t>
      </w:r>
      <w:r w:rsidRPr="001F4440">
        <w:rPr>
          <w:rFonts w:ascii="Arial" w:hAnsi="Arial" w:cs="Arial"/>
          <w:bCs/>
        </w:rPr>
        <w:tab/>
        <w:t>AI/ML for NG-RAN in split architecture</w:t>
      </w:r>
      <w:r w:rsidRPr="001F4440">
        <w:rPr>
          <w:rFonts w:ascii="Arial" w:hAnsi="Arial" w:cs="Arial"/>
          <w:bCs/>
        </w:rPr>
        <w:tab/>
        <w:t>Samsung</w:t>
      </w:r>
    </w:p>
    <w:p w14:paraId="25D58F3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R3-250620</w:t>
      </w:r>
      <w:r w:rsidRPr="001F4440">
        <w:rPr>
          <w:rFonts w:ascii="Arial" w:hAnsi="Arial" w:cs="Arial"/>
          <w:bCs/>
        </w:rPr>
        <w:tab/>
        <w:t>(CR to 37.483) AI/ML for NG-RAN on split architecture</w:t>
      </w:r>
      <w:r w:rsidRPr="001F4440">
        <w:rPr>
          <w:rFonts w:ascii="Arial" w:hAnsi="Arial" w:cs="Arial"/>
          <w:bCs/>
        </w:rPr>
        <w:tab/>
        <w:t>Samsung</w:t>
      </w:r>
    </w:p>
    <w:p w14:paraId="0CE4DC0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R3-250621</w:t>
      </w:r>
      <w:r w:rsidRPr="001F4440">
        <w:rPr>
          <w:rFonts w:ascii="Arial" w:hAnsi="Arial" w:cs="Arial"/>
          <w:bCs/>
        </w:rPr>
        <w:tab/>
        <w:t>Discussion on continuous MDT collection targeting the same UE across RRC states</w:t>
      </w:r>
      <w:r w:rsidRPr="001F4440">
        <w:rPr>
          <w:rFonts w:ascii="Arial" w:hAnsi="Arial" w:cs="Arial"/>
          <w:bCs/>
        </w:rPr>
        <w:tab/>
        <w:t>Samsung</w:t>
      </w:r>
    </w:p>
    <w:p w14:paraId="42D982E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R3-250664</w:t>
      </w:r>
      <w:r w:rsidRPr="001F4440">
        <w:rPr>
          <w:rFonts w:ascii="Arial" w:hAnsi="Arial" w:cs="Arial"/>
          <w:bCs/>
        </w:rPr>
        <w:tab/>
        <w:t>Discussion on AIML based Mobility Optimization for NR-DC</w:t>
      </w:r>
      <w:r w:rsidRPr="001F4440">
        <w:rPr>
          <w:rFonts w:ascii="Arial" w:hAnsi="Arial" w:cs="Arial"/>
          <w:bCs/>
        </w:rPr>
        <w:tab/>
        <w:t>CMCC, CATT, ZTE Corporation, Lenovo</w:t>
      </w:r>
    </w:p>
    <w:p w14:paraId="2D7EF47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R3-250665</w:t>
      </w:r>
      <w:r w:rsidRPr="001F4440">
        <w:rPr>
          <w:rFonts w:ascii="Arial" w:hAnsi="Arial" w:cs="Arial"/>
          <w:bCs/>
        </w:rPr>
        <w:tab/>
        <w:t>(TP to 38.423) AIML based Mobility Optimization for NR-DC</w:t>
      </w:r>
      <w:r w:rsidRPr="001F4440">
        <w:rPr>
          <w:rFonts w:ascii="Arial" w:hAnsi="Arial" w:cs="Arial"/>
          <w:bCs/>
        </w:rPr>
        <w:tab/>
        <w:t>CMCC</w:t>
      </w:r>
    </w:p>
    <w:p w14:paraId="7A7637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R3-250671</w:t>
      </w:r>
      <w:r w:rsidRPr="001F4440">
        <w:rPr>
          <w:rFonts w:ascii="Arial" w:hAnsi="Arial" w:cs="Arial"/>
          <w:bCs/>
        </w:rPr>
        <w:tab/>
        <w:t>Discussion on AI-based network slice</w:t>
      </w:r>
      <w:r w:rsidRPr="001F4440">
        <w:rPr>
          <w:rFonts w:ascii="Arial" w:hAnsi="Arial" w:cs="Arial"/>
          <w:bCs/>
        </w:rPr>
        <w:tab/>
        <w:t>CMCC</w:t>
      </w:r>
    </w:p>
    <w:p w14:paraId="2448806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R3-250672</w:t>
      </w:r>
      <w:r w:rsidRPr="001F4440">
        <w:rPr>
          <w:rFonts w:ascii="Arial" w:hAnsi="Arial" w:cs="Arial"/>
          <w:bCs/>
        </w:rPr>
        <w:tab/>
        <w:t>(TP for 38.423) AIML based slice</w:t>
      </w:r>
      <w:r w:rsidRPr="001F4440">
        <w:rPr>
          <w:rFonts w:ascii="Arial" w:hAnsi="Arial" w:cs="Arial"/>
          <w:bCs/>
        </w:rPr>
        <w:tab/>
        <w:t>CMCC</w:t>
      </w:r>
    </w:p>
    <w:p w14:paraId="0C71E4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R3-250673</w:t>
      </w:r>
      <w:r w:rsidRPr="001F4440">
        <w:rPr>
          <w:rFonts w:ascii="Arial" w:hAnsi="Arial" w:cs="Arial"/>
          <w:bCs/>
        </w:rPr>
        <w:tab/>
        <w:t>Discussion on AI/ML-based CCO</w:t>
      </w:r>
      <w:r w:rsidRPr="001F4440">
        <w:rPr>
          <w:rFonts w:ascii="Arial" w:hAnsi="Arial" w:cs="Arial"/>
          <w:bCs/>
        </w:rPr>
        <w:tab/>
        <w:t>CMCC</w:t>
      </w:r>
    </w:p>
    <w:p w14:paraId="084F45D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R3-250676</w:t>
      </w:r>
      <w:r w:rsidRPr="001F4440">
        <w:rPr>
          <w:rFonts w:ascii="Arial" w:hAnsi="Arial" w:cs="Arial"/>
          <w:bCs/>
        </w:rPr>
        <w:tab/>
        <w:t>(TP to 38.473) Transfer Measured EC via F1 for split architecture</w:t>
      </w:r>
      <w:r w:rsidRPr="001F4440">
        <w:rPr>
          <w:rFonts w:ascii="Arial" w:hAnsi="Arial" w:cs="Arial"/>
          <w:bCs/>
        </w:rPr>
        <w:tab/>
        <w:t>CMCC, ZTE, CATT, Lenovo, Samsung</w:t>
      </w:r>
    </w:p>
    <w:p w14:paraId="643839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R3-250682</w:t>
      </w:r>
      <w:r w:rsidRPr="001F4440">
        <w:rPr>
          <w:rFonts w:ascii="Arial" w:hAnsi="Arial" w:cs="Arial"/>
          <w:bCs/>
        </w:rPr>
        <w:tab/>
        <w:t>Discussion on UE performance metric for split architecture use cases</w:t>
      </w:r>
      <w:r w:rsidRPr="001F4440">
        <w:rPr>
          <w:rFonts w:ascii="Arial" w:hAnsi="Arial" w:cs="Arial"/>
          <w:bCs/>
        </w:rPr>
        <w:tab/>
        <w:t>CMCC</w:t>
      </w:r>
    </w:p>
    <w:p w14:paraId="5C0F4E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R3-250700</w:t>
      </w:r>
      <w:r w:rsidRPr="001F4440">
        <w:rPr>
          <w:rFonts w:ascii="Arial" w:hAnsi="Arial" w:cs="Arial"/>
          <w:bCs/>
        </w:rPr>
        <w:tab/>
        <w:t>[TP to 38.401] Support of AI/ML assisted CCO</w:t>
      </w:r>
      <w:r w:rsidRPr="001F4440">
        <w:rPr>
          <w:rFonts w:ascii="Arial" w:hAnsi="Arial" w:cs="Arial"/>
          <w:bCs/>
        </w:rPr>
        <w:tab/>
        <w:t>ZTE Corporation, Lenovo, China Unicom, China Telecom</w:t>
      </w:r>
    </w:p>
    <w:p w14:paraId="523933E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R3-250701</w:t>
      </w:r>
      <w:r w:rsidRPr="001F4440">
        <w:rPr>
          <w:rFonts w:ascii="Arial" w:hAnsi="Arial" w:cs="Arial"/>
          <w:bCs/>
        </w:rPr>
        <w:tab/>
        <w:t>[TP to 38.423 and 38.473] Support of AI/ML assisted Coverage and Capacity Optimization</w:t>
      </w:r>
      <w:r w:rsidRPr="001F4440">
        <w:rPr>
          <w:rFonts w:ascii="Arial" w:hAnsi="Arial" w:cs="Arial"/>
          <w:bCs/>
        </w:rPr>
        <w:tab/>
        <w:t>ZTE Corporation</w:t>
      </w:r>
    </w:p>
    <w:p w14:paraId="778A0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R3-250702</w:t>
      </w:r>
      <w:r w:rsidRPr="001F4440">
        <w:rPr>
          <w:rFonts w:ascii="Arial" w:hAnsi="Arial" w:cs="Arial"/>
          <w:bCs/>
        </w:rPr>
        <w:tab/>
        <w:t>Discussion on AI/ML assisted Coverage and Capacity Optimization</w:t>
      </w:r>
      <w:r w:rsidRPr="001F4440">
        <w:rPr>
          <w:rFonts w:ascii="Arial" w:hAnsi="Arial" w:cs="Arial"/>
          <w:bCs/>
        </w:rPr>
        <w:tab/>
        <w:t>ZTE Corporation</w:t>
      </w:r>
    </w:p>
    <w:p w14:paraId="062277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R3-250718</w:t>
      </w:r>
      <w:r w:rsidRPr="001F4440">
        <w:rPr>
          <w:rFonts w:ascii="Arial" w:hAnsi="Arial" w:cs="Arial"/>
          <w:bCs/>
        </w:rPr>
        <w:tab/>
        <w:t>Enhancement in Data Collection Request procedure for UE Performance Data</w:t>
      </w:r>
      <w:r w:rsidRPr="001F4440">
        <w:rPr>
          <w:rFonts w:ascii="Arial" w:hAnsi="Arial" w:cs="Arial"/>
          <w:bCs/>
        </w:rPr>
        <w:tab/>
        <w:t>Rakuten Mobile, Inc, CATT</w:t>
      </w:r>
    </w:p>
    <w:p w14:paraId="7355C8E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R3-250720</w:t>
      </w:r>
      <w:r w:rsidRPr="001F4440">
        <w:rPr>
          <w:rFonts w:ascii="Arial" w:hAnsi="Arial" w:cs="Arial"/>
          <w:bCs/>
        </w:rPr>
        <w:tab/>
        <w:t>UE Performance Granularity for AI/ML based Network Slicing</w:t>
      </w:r>
      <w:r w:rsidRPr="001F4440">
        <w:rPr>
          <w:rFonts w:ascii="Arial" w:hAnsi="Arial" w:cs="Arial"/>
          <w:bCs/>
        </w:rPr>
        <w:tab/>
        <w:t>Rakuten Mobile, Inc</w:t>
      </w:r>
    </w:p>
    <w:p w14:paraId="3D08B0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R3-250721</w:t>
      </w:r>
      <w:r w:rsidRPr="001F4440">
        <w:rPr>
          <w:rFonts w:ascii="Arial" w:hAnsi="Arial" w:cs="Arial"/>
          <w:bCs/>
        </w:rPr>
        <w:tab/>
        <w:t>[TP to BLCR 38.300] Support of AI/ML assisted Network Slicing</w:t>
      </w:r>
      <w:r w:rsidRPr="001F4440">
        <w:rPr>
          <w:rFonts w:ascii="Arial" w:hAnsi="Arial" w:cs="Arial"/>
          <w:bCs/>
        </w:rPr>
        <w:tab/>
        <w:t>ZTE Corporation, Lenovo, Samsung</w:t>
      </w:r>
    </w:p>
    <w:p w14:paraId="116D46F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R3-250722</w:t>
      </w:r>
      <w:r w:rsidRPr="001F4440">
        <w:rPr>
          <w:rFonts w:ascii="Arial" w:hAnsi="Arial" w:cs="Arial"/>
          <w:bCs/>
        </w:rPr>
        <w:tab/>
        <w:t>Conflict between legacy CCO and AI/ML-based CCO</w:t>
      </w:r>
      <w:r w:rsidRPr="001F4440">
        <w:rPr>
          <w:rFonts w:ascii="Arial" w:hAnsi="Arial" w:cs="Arial"/>
          <w:bCs/>
        </w:rPr>
        <w:tab/>
        <w:t>Rakuten Mobile, Inc</w:t>
      </w:r>
    </w:p>
    <w:p w14:paraId="28474A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R3-250723</w:t>
      </w:r>
      <w:r w:rsidRPr="001F4440">
        <w:rPr>
          <w:rFonts w:ascii="Arial" w:hAnsi="Arial" w:cs="Arial"/>
          <w:bCs/>
        </w:rPr>
        <w:tab/>
        <w:t>Work plan for Rel-19 Enhancements for AI/ML for NG-RAN</w:t>
      </w:r>
      <w:r w:rsidRPr="001F4440">
        <w:rPr>
          <w:rFonts w:ascii="Arial" w:hAnsi="Arial" w:cs="Arial"/>
          <w:bCs/>
        </w:rPr>
        <w:tab/>
        <w:t>ZTE Corporation, NEC</w:t>
      </w:r>
    </w:p>
    <w:p w14:paraId="51FBCD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R3-250785</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440EA9D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R3-250786</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AIRAN1_Slicing</w:t>
      </w:r>
      <w:r w:rsidRPr="001F4440">
        <w:rPr>
          <w:rFonts w:ascii="Arial" w:hAnsi="Arial" w:cs="Arial"/>
          <w:bCs/>
        </w:rPr>
        <w:tab/>
        <w:t>ZTE</w:t>
      </w:r>
    </w:p>
    <w:p w14:paraId="01973D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R3-250787</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AIRAN2_CCO</w:t>
      </w:r>
      <w:r w:rsidRPr="001F4440">
        <w:rPr>
          <w:rFonts w:ascii="Arial" w:hAnsi="Arial" w:cs="Arial"/>
          <w:bCs/>
        </w:rPr>
        <w:tab/>
        <w:t>Huawei</w:t>
      </w:r>
    </w:p>
    <w:p w14:paraId="22199D2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R3-250788</w:t>
      </w:r>
      <w:r w:rsidRPr="001F4440">
        <w:rPr>
          <w:rFonts w:ascii="Arial" w:hAnsi="Arial" w:cs="Arial"/>
          <w:bCs/>
        </w:rPr>
        <w:tab/>
        <w:t>[Draft] LS on Continuous MDT</w:t>
      </w:r>
      <w:r w:rsidRPr="001F4440">
        <w:rPr>
          <w:rFonts w:ascii="Arial" w:hAnsi="Arial" w:cs="Arial"/>
          <w:bCs/>
        </w:rPr>
        <w:tab/>
        <w:t>RAN3(Ericsson)</w:t>
      </w:r>
    </w:p>
    <w:p w14:paraId="4BADE9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R3-250789</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AIRAN4_NRDC</w:t>
      </w:r>
      <w:r w:rsidRPr="001F4440">
        <w:rPr>
          <w:rFonts w:ascii="Arial" w:hAnsi="Arial" w:cs="Arial"/>
          <w:bCs/>
        </w:rPr>
        <w:tab/>
        <w:t>CMCC</w:t>
      </w:r>
    </w:p>
    <w:p w14:paraId="69DE42C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R3-250790</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AIRAN5_SplitArch</w:t>
      </w:r>
      <w:r w:rsidRPr="001F4440">
        <w:rPr>
          <w:rFonts w:ascii="Arial" w:hAnsi="Arial" w:cs="Arial"/>
          <w:bCs/>
        </w:rPr>
        <w:tab/>
        <w:t>Nokia</w:t>
      </w:r>
    </w:p>
    <w:p w14:paraId="0EB3BD7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R3-250804</w:t>
      </w:r>
      <w:r w:rsidRPr="001F4440">
        <w:rPr>
          <w:rFonts w:ascii="Arial" w:hAnsi="Arial" w:cs="Arial"/>
          <w:bCs/>
        </w:rPr>
        <w:tab/>
        <w:t>(TPs for AI/ML BLCR to TS 38.473) Discussion on the AI/ML-based Coverage and Capacity Optimization</w:t>
      </w:r>
      <w:r w:rsidRPr="001F4440">
        <w:rPr>
          <w:rFonts w:ascii="Arial" w:hAnsi="Arial" w:cs="Arial"/>
          <w:bCs/>
        </w:rPr>
        <w:tab/>
        <w:t>Huawei</w:t>
      </w:r>
    </w:p>
    <w:p w14:paraId="2078E9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R3-250874</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59A5C10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R3-250889</w:t>
      </w:r>
      <w:r w:rsidRPr="001F4440">
        <w:rPr>
          <w:rFonts w:ascii="Arial" w:hAnsi="Arial" w:cs="Arial"/>
          <w:bCs/>
        </w:rPr>
        <w:tab/>
        <w:t>[TP to BLCR 38.423] Support of AI/ML assisted Network Slicing</w:t>
      </w:r>
      <w:r w:rsidRPr="001F4440">
        <w:rPr>
          <w:rFonts w:ascii="Arial" w:hAnsi="Arial" w:cs="Arial"/>
          <w:bCs/>
        </w:rPr>
        <w:tab/>
        <w:t xml:space="preserve">ZTE Corporation, China Unicom, China Telecom, Ericsson, Nokia, Huawei, </w:t>
      </w:r>
      <w:proofErr w:type="spellStart"/>
      <w:r w:rsidRPr="001F4440">
        <w:rPr>
          <w:rFonts w:ascii="Arial" w:hAnsi="Arial" w:cs="Arial"/>
          <w:bCs/>
        </w:rPr>
        <w:t>Ofinno</w:t>
      </w:r>
      <w:proofErr w:type="spellEnd"/>
      <w:r w:rsidRPr="001F4440">
        <w:rPr>
          <w:rFonts w:ascii="Arial" w:hAnsi="Arial" w:cs="Arial"/>
          <w:bCs/>
        </w:rPr>
        <w:t>, Samsung, Deutsche Telekom, CMCC, Lenovo, Qualcomm, NEC</w:t>
      </w:r>
    </w:p>
    <w:p w14:paraId="46EC44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R3-250890</w:t>
      </w:r>
      <w:r w:rsidRPr="001F4440">
        <w:rPr>
          <w:rFonts w:ascii="Arial" w:hAnsi="Arial" w:cs="Arial"/>
          <w:bCs/>
        </w:rPr>
        <w:tab/>
        <w:t>(TP for AI/ML BLCR to TS 38.473) Discussion on the AI/ML-based Coverage and Capacity Optimization</w:t>
      </w:r>
      <w:r w:rsidRPr="001F4440">
        <w:rPr>
          <w:rFonts w:ascii="Arial" w:hAnsi="Arial" w:cs="Arial"/>
          <w:bCs/>
        </w:rPr>
        <w:tab/>
        <w:t xml:space="preserve">Huawei, Lenovo, Qualcomm, ZTE, Samsung, </w:t>
      </w:r>
      <w:proofErr w:type="spellStart"/>
      <w:r w:rsidRPr="001F4440">
        <w:rPr>
          <w:rFonts w:ascii="Arial" w:hAnsi="Arial" w:cs="Arial"/>
          <w:bCs/>
        </w:rPr>
        <w:t>FiberCop</w:t>
      </w:r>
      <w:proofErr w:type="spellEnd"/>
      <w:r w:rsidRPr="001F4440">
        <w:rPr>
          <w:rFonts w:ascii="Arial" w:hAnsi="Arial" w:cs="Arial"/>
          <w:bCs/>
        </w:rPr>
        <w:t>, Ericsson, LG Electronics, Deutsche Telekom, Nokia, NEC, CMCC</w:t>
      </w:r>
    </w:p>
    <w:p w14:paraId="71136DB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R3-250891</w:t>
      </w:r>
      <w:r w:rsidRPr="001F4440">
        <w:rPr>
          <w:rFonts w:ascii="Arial" w:hAnsi="Arial" w:cs="Arial"/>
          <w:bCs/>
        </w:rPr>
        <w:tab/>
        <w:t>LS on Continuous MDT</w:t>
      </w:r>
      <w:r w:rsidRPr="001F4440">
        <w:rPr>
          <w:rFonts w:ascii="Arial" w:hAnsi="Arial" w:cs="Arial"/>
          <w:bCs/>
        </w:rPr>
        <w:tab/>
        <w:t>RAN3(Ericsson)</w:t>
      </w:r>
    </w:p>
    <w:p w14:paraId="116539F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R3-250924</w:t>
      </w:r>
      <w:r w:rsidRPr="001F4440">
        <w:rPr>
          <w:rFonts w:ascii="Arial" w:hAnsi="Arial" w:cs="Arial"/>
          <w:bCs/>
        </w:rPr>
        <w:tab/>
        <w:t>(BL CR to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409A690B" w14:textId="101B7B71" w:rsidR="00FA51E8" w:rsidRDefault="001F4440" w:rsidP="001B0953">
      <w:pPr>
        <w:pStyle w:val="aff7"/>
        <w:numPr>
          <w:ilvl w:val="0"/>
          <w:numId w:val="22"/>
        </w:numPr>
        <w:tabs>
          <w:tab w:val="left" w:pos="567"/>
        </w:tabs>
        <w:snapToGrid w:val="0"/>
        <w:ind w:leftChars="0"/>
        <w:rPr>
          <w:rFonts w:ascii="Arial" w:hAnsi="Arial" w:cs="Arial"/>
          <w:bCs/>
        </w:rPr>
      </w:pPr>
      <w:r w:rsidRPr="001F4440">
        <w:rPr>
          <w:rFonts w:ascii="Arial" w:hAnsi="Arial" w:cs="Arial"/>
          <w:bCs/>
        </w:rPr>
        <w:t>R3-250925</w:t>
      </w:r>
      <w:r w:rsidRPr="001F4440">
        <w:rPr>
          <w:rFonts w:ascii="Arial" w:hAnsi="Arial" w:cs="Arial"/>
          <w:bCs/>
        </w:rPr>
        <w:tab/>
        <w:t>(BL CR to 38.473) Support of enhancements on AI/ML for NG-RAN</w:t>
      </w:r>
      <w:r w:rsidRPr="001F4440">
        <w:rPr>
          <w:rFonts w:ascii="Arial" w:hAnsi="Arial" w:cs="Arial"/>
          <w:bCs/>
        </w:rPr>
        <w:tab/>
        <w:t>Ericsson (Rapporteur), ZTE, NEC, Nokia</w:t>
      </w:r>
    </w:p>
    <w:p w14:paraId="0F25971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R3-251529</w:t>
      </w:r>
      <w:r w:rsidRPr="00C56A1D">
        <w:rPr>
          <w:rFonts w:ascii="Arial" w:hAnsi="Arial" w:cs="Arial"/>
          <w:bCs/>
        </w:rPr>
        <w:tab/>
        <w:t xml:space="preserve">LS reply to LS on energy saving for split </w:t>
      </w:r>
      <w:proofErr w:type="spellStart"/>
      <w:r w:rsidRPr="00C56A1D">
        <w:rPr>
          <w:rFonts w:ascii="Arial" w:hAnsi="Arial" w:cs="Arial"/>
          <w:bCs/>
        </w:rPr>
        <w:t>gNB</w:t>
      </w:r>
      <w:proofErr w:type="spellEnd"/>
      <w:r w:rsidRPr="00C56A1D">
        <w:rPr>
          <w:rFonts w:ascii="Arial" w:hAnsi="Arial" w:cs="Arial"/>
          <w:bCs/>
        </w:rPr>
        <w:tab/>
      </w:r>
      <w:proofErr w:type="spellStart"/>
      <w:r w:rsidRPr="00C56A1D">
        <w:rPr>
          <w:rFonts w:ascii="Arial" w:hAnsi="Arial" w:cs="Arial"/>
          <w:bCs/>
        </w:rPr>
        <w:t>SA5</w:t>
      </w:r>
      <w:proofErr w:type="spellEnd"/>
      <w:r w:rsidRPr="00C56A1D">
        <w:rPr>
          <w:rFonts w:ascii="Arial" w:hAnsi="Arial" w:cs="Arial"/>
          <w:bCs/>
        </w:rPr>
        <w:t>(Ericsson)</w:t>
      </w:r>
    </w:p>
    <w:p w14:paraId="3021D87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R3-251544</w:t>
      </w:r>
      <w:r w:rsidRPr="00C56A1D">
        <w:rPr>
          <w:rFonts w:ascii="Arial" w:hAnsi="Arial" w:cs="Arial"/>
          <w:bCs/>
        </w:rPr>
        <w:tab/>
        <w:t>(BL CR to 38.423) Support of enhancements on AI/ML for NG-RAN</w:t>
      </w:r>
      <w:r w:rsidRPr="00C56A1D">
        <w:rPr>
          <w:rFonts w:ascii="Arial" w:hAnsi="Arial" w:cs="Arial"/>
          <w:bCs/>
        </w:rPr>
        <w:tab/>
        <w:t>ZTE Corporation, Qualcomm, China Unicom, Ericsson, Samsung, Nokia, Lenovo, CATT, Huawei, NEC, CMCC, China Telecom, Telecom Italia, Deutsche Telekom, Verizon Wireless, LGE, Jio Platforms (JPL), Rakuten, Orange</w:t>
      </w:r>
    </w:p>
    <w:p w14:paraId="1D7962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R3-251545</w:t>
      </w:r>
      <w:r w:rsidRPr="00C56A1D">
        <w:rPr>
          <w:rFonts w:ascii="Arial" w:hAnsi="Arial" w:cs="Arial"/>
          <w:bCs/>
        </w:rPr>
        <w:tab/>
        <w:t>(BL CR to 38.473) Support of enhancements on AI/ML for NG-RAN</w:t>
      </w:r>
      <w:r w:rsidRPr="00C56A1D">
        <w:rPr>
          <w:rFonts w:ascii="Arial" w:hAnsi="Arial" w:cs="Arial"/>
          <w:bCs/>
        </w:rPr>
        <w:tab/>
        <w:t>Ericsson (Rapporteur), ZTE, NEC, Nokia, Huawei</w:t>
      </w:r>
    </w:p>
    <w:p w14:paraId="54CE820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R3-251592</w:t>
      </w:r>
      <w:r w:rsidRPr="00C56A1D">
        <w:rPr>
          <w:rFonts w:ascii="Arial" w:hAnsi="Arial" w:cs="Arial"/>
          <w:bCs/>
        </w:rPr>
        <w:tab/>
        <w:t>Enhancement of IEs supporting UE performance feedback between nodes</w:t>
      </w:r>
      <w:r w:rsidRPr="00C56A1D">
        <w:rPr>
          <w:rFonts w:ascii="Arial" w:hAnsi="Arial" w:cs="Arial"/>
          <w:bCs/>
        </w:rPr>
        <w:tab/>
        <w:t>Tejas Network Limited</w:t>
      </w:r>
    </w:p>
    <w:p w14:paraId="115FCA7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R3-251608</w:t>
      </w:r>
      <w:r w:rsidRPr="00C56A1D">
        <w:rPr>
          <w:rFonts w:ascii="Arial" w:hAnsi="Arial" w:cs="Arial"/>
          <w:bCs/>
        </w:rPr>
        <w:tab/>
        <w:t>Discussion on AI/ML assisted Network Slicing</w:t>
      </w:r>
      <w:r w:rsidRPr="00C56A1D">
        <w:rPr>
          <w:rFonts w:ascii="Arial" w:hAnsi="Arial" w:cs="Arial"/>
          <w:bCs/>
        </w:rPr>
        <w:tab/>
        <w:t>ZTE Corporation</w:t>
      </w:r>
    </w:p>
    <w:p w14:paraId="22E73BB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R3-251609</w:t>
      </w:r>
      <w:r w:rsidRPr="00C56A1D">
        <w:rPr>
          <w:rFonts w:ascii="Arial" w:hAnsi="Arial" w:cs="Arial"/>
          <w:bCs/>
        </w:rPr>
        <w:tab/>
        <w:t>[TP to 38.300] AI/ML assisted Network Slicing</w:t>
      </w:r>
      <w:r w:rsidRPr="00C56A1D">
        <w:rPr>
          <w:rFonts w:ascii="Arial" w:hAnsi="Arial" w:cs="Arial"/>
          <w:bCs/>
        </w:rPr>
        <w:tab/>
        <w:t>ZTE Corporation, Lenovo, Samsung</w:t>
      </w:r>
    </w:p>
    <w:p w14:paraId="1BEA47A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R3-251610</w:t>
      </w:r>
      <w:r w:rsidRPr="00C56A1D">
        <w:rPr>
          <w:rFonts w:ascii="Arial" w:hAnsi="Arial" w:cs="Arial"/>
          <w:bCs/>
        </w:rPr>
        <w:tab/>
        <w:t>[TP to 38.423] AI/ML assisted Network Slicing</w:t>
      </w:r>
      <w:r w:rsidRPr="00C56A1D">
        <w:rPr>
          <w:rFonts w:ascii="Arial" w:hAnsi="Arial" w:cs="Arial"/>
          <w:bCs/>
        </w:rPr>
        <w:tab/>
        <w:t>ZTE Corporation, China Unicom, China Telecom, Qualcomm</w:t>
      </w:r>
    </w:p>
    <w:p w14:paraId="05CA99C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R3-251611</w:t>
      </w:r>
      <w:r w:rsidRPr="00C56A1D">
        <w:rPr>
          <w:rFonts w:ascii="Arial" w:hAnsi="Arial" w:cs="Arial"/>
          <w:bCs/>
        </w:rPr>
        <w:tab/>
        <w:t>Discussion on Mobility Optimization for NR-DC</w:t>
      </w:r>
      <w:r w:rsidRPr="00C56A1D">
        <w:rPr>
          <w:rFonts w:ascii="Arial" w:hAnsi="Arial" w:cs="Arial"/>
          <w:bCs/>
        </w:rPr>
        <w:tab/>
        <w:t>ZTE Corporation</w:t>
      </w:r>
    </w:p>
    <w:p w14:paraId="487AE45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R3-251612</w:t>
      </w:r>
      <w:r w:rsidRPr="00C56A1D">
        <w:rPr>
          <w:rFonts w:ascii="Arial" w:hAnsi="Arial" w:cs="Arial"/>
          <w:bCs/>
        </w:rPr>
        <w:tab/>
        <w:t xml:space="preserve">(TP to BLCR for TS 38.423) Addition of predicted </w:t>
      </w:r>
      <w:proofErr w:type="spellStart"/>
      <w:r w:rsidRPr="00C56A1D">
        <w:rPr>
          <w:rFonts w:ascii="Arial" w:hAnsi="Arial" w:cs="Arial"/>
          <w:bCs/>
        </w:rPr>
        <w:t>PSCell</w:t>
      </w:r>
      <w:proofErr w:type="spellEnd"/>
      <w:r w:rsidRPr="00C56A1D">
        <w:rPr>
          <w:rFonts w:ascii="Arial" w:hAnsi="Arial" w:cs="Arial"/>
          <w:bCs/>
        </w:rPr>
        <w:t xml:space="preserve"> ID within DC procedure</w:t>
      </w:r>
      <w:r w:rsidRPr="00C56A1D">
        <w:rPr>
          <w:rFonts w:ascii="Arial" w:hAnsi="Arial" w:cs="Arial"/>
          <w:bCs/>
        </w:rPr>
        <w:tab/>
        <w:t xml:space="preserve">ZTE Corporation, Samsung, Qualcomm, China Unicom, </w:t>
      </w:r>
      <w:proofErr w:type="spellStart"/>
      <w:r w:rsidRPr="00C56A1D">
        <w:rPr>
          <w:rFonts w:ascii="Arial" w:hAnsi="Arial" w:cs="Arial"/>
          <w:bCs/>
        </w:rPr>
        <w:t>CMCC</w:t>
      </w:r>
      <w:proofErr w:type="spellEnd"/>
      <w:r w:rsidRPr="00C56A1D">
        <w:rPr>
          <w:rFonts w:ascii="Arial" w:hAnsi="Arial" w:cs="Arial"/>
          <w:bCs/>
        </w:rPr>
        <w:t xml:space="preserve">, CATT, </w:t>
      </w:r>
      <w:proofErr w:type="spellStart"/>
      <w:r w:rsidRPr="00C56A1D">
        <w:rPr>
          <w:rFonts w:ascii="Arial" w:hAnsi="Arial" w:cs="Arial"/>
          <w:bCs/>
        </w:rPr>
        <w:t>Ofinno</w:t>
      </w:r>
      <w:proofErr w:type="spellEnd"/>
    </w:p>
    <w:p w14:paraId="2D962D5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R3-251613</w:t>
      </w:r>
      <w:r w:rsidRPr="00C56A1D">
        <w:rPr>
          <w:rFonts w:ascii="Arial" w:hAnsi="Arial" w:cs="Arial"/>
          <w:bCs/>
        </w:rPr>
        <w:tab/>
        <w:t>(TP to BLCR for TS 38.423) Mobility Optimization for NR-DC</w:t>
      </w:r>
      <w:r w:rsidRPr="00C56A1D">
        <w:rPr>
          <w:rFonts w:ascii="Arial" w:hAnsi="Arial" w:cs="Arial"/>
          <w:bCs/>
        </w:rPr>
        <w:tab/>
        <w:t>ZTE Corporation</w:t>
      </w:r>
    </w:p>
    <w:p w14:paraId="7556B06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R3-251614</w:t>
      </w:r>
      <w:r w:rsidRPr="00C56A1D">
        <w:rPr>
          <w:rFonts w:ascii="Arial" w:hAnsi="Arial" w:cs="Arial"/>
          <w:bCs/>
        </w:rPr>
        <w:tab/>
        <w:t>Discussion on split architecture</w:t>
      </w:r>
      <w:r w:rsidRPr="00C56A1D">
        <w:rPr>
          <w:rFonts w:ascii="Arial" w:hAnsi="Arial" w:cs="Arial"/>
          <w:bCs/>
        </w:rPr>
        <w:tab/>
        <w:t>ZTE Corporation</w:t>
      </w:r>
    </w:p>
    <w:p w14:paraId="19BB6A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R3-251615</w:t>
      </w:r>
      <w:r w:rsidRPr="00C56A1D">
        <w:rPr>
          <w:rFonts w:ascii="Arial" w:hAnsi="Arial" w:cs="Arial"/>
          <w:bCs/>
        </w:rPr>
        <w:tab/>
        <w:t>(TP to BLCR for TS 38.473) Support of EC in case of split architecture</w:t>
      </w:r>
      <w:r w:rsidRPr="00C56A1D">
        <w:rPr>
          <w:rFonts w:ascii="Arial" w:hAnsi="Arial" w:cs="Arial"/>
          <w:bCs/>
        </w:rPr>
        <w:tab/>
        <w:t>ZTE Corporation, China Unicom, China Telecom</w:t>
      </w:r>
    </w:p>
    <w:p w14:paraId="46007B4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R3-251616</w:t>
      </w:r>
      <w:r w:rsidRPr="00C56A1D">
        <w:rPr>
          <w:rFonts w:ascii="Arial" w:hAnsi="Arial" w:cs="Arial"/>
          <w:bCs/>
        </w:rPr>
        <w:tab/>
        <w:t>(TP to BLCR for TS 37.483) Support of UE performance in case of split architecture</w:t>
      </w:r>
      <w:r w:rsidRPr="00C56A1D">
        <w:rPr>
          <w:rFonts w:ascii="Arial" w:hAnsi="Arial" w:cs="Arial"/>
          <w:bCs/>
        </w:rPr>
        <w:tab/>
        <w:t>ZTE Corporation, China Telecom, China Unicom</w:t>
      </w:r>
    </w:p>
    <w:p w14:paraId="1B86337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-251627</w:t>
      </w:r>
      <w:r w:rsidRPr="00C56A1D">
        <w:rPr>
          <w:rFonts w:ascii="Arial" w:hAnsi="Arial" w:cs="Arial"/>
          <w:bCs/>
        </w:rPr>
        <w:tab/>
        <w:t>AI/ML enabled slicing</w:t>
      </w:r>
      <w:r w:rsidRPr="00C56A1D">
        <w:rPr>
          <w:rFonts w:ascii="Arial" w:hAnsi="Arial" w:cs="Arial"/>
          <w:bCs/>
        </w:rPr>
        <w:tab/>
      </w:r>
      <w:proofErr w:type="spellStart"/>
      <w:r w:rsidRPr="00C56A1D">
        <w:rPr>
          <w:rFonts w:ascii="Arial" w:hAnsi="Arial" w:cs="Arial"/>
          <w:bCs/>
        </w:rPr>
        <w:t>Ofinno</w:t>
      </w:r>
      <w:proofErr w:type="spellEnd"/>
      <w:r w:rsidRPr="00C56A1D">
        <w:rPr>
          <w:rFonts w:ascii="Arial" w:hAnsi="Arial" w:cs="Arial"/>
          <w:bCs/>
        </w:rPr>
        <w:t>, LLC</w:t>
      </w:r>
    </w:p>
    <w:p w14:paraId="0670A8C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-251628</w:t>
      </w:r>
      <w:r w:rsidRPr="00C56A1D">
        <w:rPr>
          <w:rFonts w:ascii="Arial" w:hAnsi="Arial" w:cs="Arial"/>
          <w:bCs/>
        </w:rPr>
        <w:tab/>
        <w:t>Mobility Optimization for NR-DC</w:t>
      </w:r>
      <w:r w:rsidRPr="00C56A1D">
        <w:rPr>
          <w:rFonts w:ascii="Arial" w:hAnsi="Arial" w:cs="Arial"/>
          <w:bCs/>
        </w:rPr>
        <w:tab/>
      </w:r>
      <w:proofErr w:type="spellStart"/>
      <w:r w:rsidRPr="00C56A1D">
        <w:rPr>
          <w:rFonts w:ascii="Arial" w:hAnsi="Arial" w:cs="Arial"/>
          <w:bCs/>
        </w:rPr>
        <w:t>Ofinno</w:t>
      </w:r>
      <w:proofErr w:type="spellEnd"/>
      <w:r w:rsidRPr="00C56A1D">
        <w:rPr>
          <w:rFonts w:ascii="Arial" w:hAnsi="Arial" w:cs="Arial"/>
          <w:bCs/>
        </w:rPr>
        <w:t>, LLC</w:t>
      </w:r>
    </w:p>
    <w:p w14:paraId="2B06D61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R3-251648</w:t>
      </w:r>
      <w:r w:rsidRPr="00C56A1D">
        <w:rPr>
          <w:rFonts w:ascii="Arial" w:hAnsi="Arial" w:cs="Arial"/>
          <w:bCs/>
        </w:rPr>
        <w:tab/>
        <w:t>(TP for BLCR to TS 38.473) Further discussion on energy efficient AI/ML-based CCO issue prediction in split architecture</w:t>
      </w:r>
      <w:r w:rsidRPr="00C56A1D">
        <w:rPr>
          <w:rFonts w:ascii="Arial" w:hAnsi="Arial" w:cs="Arial"/>
          <w:bCs/>
        </w:rPr>
        <w:tab/>
        <w:t xml:space="preserve">Nokia, </w:t>
      </w:r>
      <w:proofErr w:type="spellStart"/>
      <w:r w:rsidRPr="00C56A1D">
        <w:rPr>
          <w:rFonts w:ascii="Arial" w:hAnsi="Arial" w:cs="Arial"/>
          <w:bCs/>
        </w:rPr>
        <w:t>FiberCop</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(JPL)</w:t>
      </w:r>
    </w:p>
    <w:p w14:paraId="40512D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R3-251649</w:t>
      </w:r>
      <w:r w:rsidRPr="00C56A1D">
        <w:rPr>
          <w:rFonts w:ascii="Arial" w:hAnsi="Arial" w:cs="Arial"/>
          <w:bCs/>
        </w:rPr>
        <w:tab/>
        <w:t xml:space="preserve">(TP for BLCR to TS 38.473) Further discussion on </w:t>
      </w:r>
      <w:proofErr w:type="spellStart"/>
      <w:r w:rsidRPr="00C56A1D">
        <w:rPr>
          <w:rFonts w:ascii="Arial" w:hAnsi="Arial" w:cs="Arial"/>
          <w:bCs/>
        </w:rPr>
        <w:t>signalling</w:t>
      </w:r>
      <w:proofErr w:type="spellEnd"/>
      <w:r w:rsidRPr="00C56A1D">
        <w:rPr>
          <w:rFonts w:ascii="Arial" w:hAnsi="Arial" w:cs="Arial"/>
          <w:bCs/>
        </w:rPr>
        <w:t xml:space="preserve"> for AI/ML-based </w:t>
      </w:r>
      <w:proofErr w:type="spellStart"/>
      <w:r w:rsidRPr="00C56A1D">
        <w:rPr>
          <w:rFonts w:ascii="Arial" w:hAnsi="Arial" w:cs="Arial"/>
          <w:bCs/>
        </w:rPr>
        <w:t>CCO</w:t>
      </w:r>
      <w:proofErr w:type="spellEnd"/>
      <w:r w:rsidRPr="00C56A1D">
        <w:rPr>
          <w:rFonts w:ascii="Arial" w:hAnsi="Arial" w:cs="Arial"/>
          <w:bCs/>
        </w:rPr>
        <w:tab/>
        <w:t>Nokia</w:t>
      </w:r>
    </w:p>
    <w:p w14:paraId="05407B8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R3-251675</w:t>
      </w:r>
      <w:r w:rsidRPr="00C56A1D">
        <w:rPr>
          <w:rFonts w:ascii="Arial" w:hAnsi="Arial" w:cs="Arial"/>
          <w:bCs/>
        </w:rPr>
        <w:tab/>
        <w:t>(TP for BLCR for TS38.300) Support of enhancements on AI/ML for NG-RAN</w:t>
      </w:r>
      <w:r w:rsidRPr="00C56A1D">
        <w:rPr>
          <w:rFonts w:ascii="Arial" w:hAnsi="Arial" w:cs="Arial"/>
          <w:bCs/>
        </w:rPr>
        <w:lastRenderedPageBreak/>
        <w:tab/>
        <w:t>NEC, ZTE, Qualcomm, Samsung, CMCC</w:t>
      </w:r>
    </w:p>
    <w:p w14:paraId="15D0077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R3-251676</w:t>
      </w:r>
      <w:r w:rsidRPr="00C56A1D">
        <w:rPr>
          <w:rFonts w:ascii="Arial" w:hAnsi="Arial" w:cs="Arial"/>
          <w:bCs/>
        </w:rPr>
        <w:tab/>
        <w:t>Open issues for AI/ML-based Slicing</w:t>
      </w:r>
      <w:r w:rsidRPr="00C56A1D">
        <w:rPr>
          <w:rFonts w:ascii="Arial" w:hAnsi="Arial" w:cs="Arial"/>
          <w:bCs/>
        </w:rPr>
        <w:tab/>
        <w:t>NEC</w:t>
      </w:r>
    </w:p>
    <w:p w14:paraId="68BB521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R3-251677</w:t>
      </w:r>
      <w:r w:rsidRPr="00C56A1D">
        <w:rPr>
          <w:rFonts w:ascii="Arial" w:hAnsi="Arial" w:cs="Arial"/>
          <w:bCs/>
        </w:rPr>
        <w:tab/>
        <w:t>TP to BLCR TS38.423 on AI/ML-based Slicing</w:t>
      </w:r>
      <w:r w:rsidRPr="00C56A1D">
        <w:rPr>
          <w:rFonts w:ascii="Arial" w:hAnsi="Arial" w:cs="Arial"/>
          <w:bCs/>
        </w:rPr>
        <w:tab/>
        <w:t>NEC</w:t>
      </w:r>
    </w:p>
    <w:p w14:paraId="754A4CB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R3-251678</w:t>
      </w:r>
      <w:r w:rsidRPr="00C56A1D">
        <w:rPr>
          <w:rFonts w:ascii="Arial" w:hAnsi="Arial" w:cs="Arial"/>
          <w:bCs/>
        </w:rPr>
        <w:tab/>
        <w:t>Open issues for AI/ML-based CCO</w:t>
      </w:r>
      <w:r w:rsidRPr="00C56A1D">
        <w:rPr>
          <w:rFonts w:ascii="Arial" w:hAnsi="Arial" w:cs="Arial"/>
          <w:bCs/>
        </w:rPr>
        <w:tab/>
        <w:t>NEC</w:t>
      </w:r>
    </w:p>
    <w:p w14:paraId="3E6D35E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R3-251679</w:t>
      </w:r>
      <w:r w:rsidRPr="00C56A1D">
        <w:rPr>
          <w:rFonts w:ascii="Arial" w:hAnsi="Arial" w:cs="Arial"/>
          <w:bCs/>
        </w:rPr>
        <w:tab/>
        <w:t>Measurement Continuity for continuous MDT collection</w:t>
      </w:r>
      <w:r w:rsidRPr="00C56A1D">
        <w:rPr>
          <w:rFonts w:ascii="Arial" w:hAnsi="Arial" w:cs="Arial"/>
          <w:bCs/>
        </w:rPr>
        <w:tab/>
        <w:t>NEC</w:t>
      </w:r>
    </w:p>
    <w:p w14:paraId="7EB9FF3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R3-251680</w:t>
      </w:r>
      <w:r w:rsidRPr="00C56A1D">
        <w:rPr>
          <w:rFonts w:ascii="Arial" w:hAnsi="Arial" w:cs="Arial"/>
          <w:bCs/>
        </w:rPr>
        <w:tab/>
        <w:t>(TP to BLCR TS38.423) NR-DC mobility optimization</w:t>
      </w:r>
      <w:r w:rsidRPr="00C56A1D">
        <w:rPr>
          <w:rFonts w:ascii="Arial" w:hAnsi="Arial" w:cs="Arial"/>
          <w:bCs/>
        </w:rPr>
        <w:tab/>
        <w:t>NEC</w:t>
      </w:r>
    </w:p>
    <w:p w14:paraId="407FC29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R3-251681</w:t>
      </w:r>
      <w:r w:rsidRPr="00C56A1D">
        <w:rPr>
          <w:rFonts w:ascii="Arial" w:hAnsi="Arial" w:cs="Arial"/>
          <w:bCs/>
        </w:rPr>
        <w:tab/>
        <w:t>(TP to BLCR TS38.473) Split architecture support</w:t>
      </w:r>
      <w:r w:rsidRPr="00C56A1D">
        <w:rPr>
          <w:rFonts w:ascii="Arial" w:hAnsi="Arial" w:cs="Arial"/>
          <w:bCs/>
        </w:rPr>
        <w:tab/>
        <w:t>NEC</w:t>
      </w:r>
    </w:p>
    <w:p w14:paraId="0058A89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R3-251785</w:t>
      </w:r>
      <w:r w:rsidRPr="00C56A1D">
        <w:rPr>
          <w:rFonts w:ascii="Arial" w:hAnsi="Arial" w:cs="Arial"/>
          <w:bCs/>
        </w:rPr>
        <w:tab/>
        <w:t>Discussion on remaining issues for NG-RAN AI/ML for Network Slicing</w:t>
      </w:r>
      <w:r w:rsidRPr="00C56A1D">
        <w:rPr>
          <w:rFonts w:ascii="Arial" w:hAnsi="Arial" w:cs="Arial"/>
          <w:bCs/>
        </w:rPr>
        <w:tab/>
        <w:t>Qualcomm Incorporated</w:t>
      </w:r>
    </w:p>
    <w:p w14:paraId="6447A5B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R3-251787</w:t>
      </w:r>
      <w:r w:rsidRPr="00C56A1D">
        <w:rPr>
          <w:rFonts w:ascii="Arial" w:hAnsi="Arial" w:cs="Arial"/>
          <w:bCs/>
        </w:rPr>
        <w:tab/>
        <w:t>Discussion on remaining issues in AI/ML enabled CCO</w:t>
      </w:r>
      <w:r w:rsidRPr="00C56A1D">
        <w:rPr>
          <w:rFonts w:ascii="Arial" w:hAnsi="Arial" w:cs="Arial"/>
          <w:bCs/>
        </w:rPr>
        <w:tab/>
        <w:t>Qualcomm Incorporated</w:t>
      </w:r>
    </w:p>
    <w:p w14:paraId="2BADD5B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R3-251788</w:t>
      </w:r>
      <w:r w:rsidRPr="00C56A1D">
        <w:rPr>
          <w:rFonts w:ascii="Arial" w:hAnsi="Arial" w:cs="Arial"/>
          <w:bCs/>
        </w:rPr>
        <w:tab/>
        <w:t>Discussion on UE Performance Reporting for Split Architecture</w:t>
      </w:r>
      <w:r w:rsidRPr="00C56A1D">
        <w:rPr>
          <w:rFonts w:ascii="Arial" w:hAnsi="Arial" w:cs="Arial"/>
          <w:bCs/>
        </w:rPr>
        <w:tab/>
        <w:t>Qualcomm Incorporated</w:t>
      </w:r>
    </w:p>
    <w:p w14:paraId="46ECD37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R3-251792</w:t>
      </w:r>
      <w:r w:rsidRPr="00C56A1D">
        <w:rPr>
          <w:rFonts w:ascii="Arial" w:hAnsi="Arial" w:cs="Arial"/>
          <w:bCs/>
        </w:rPr>
        <w:tab/>
        <w:t>Discussion on AI/ML enabled slicing</w:t>
      </w:r>
      <w:r w:rsidRPr="00C56A1D">
        <w:rPr>
          <w:rFonts w:ascii="Arial" w:hAnsi="Arial" w:cs="Arial"/>
          <w:bCs/>
        </w:rPr>
        <w:tab/>
        <w:t>Samsung</w:t>
      </w:r>
    </w:p>
    <w:p w14:paraId="0678DA4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R3-251793</w:t>
      </w:r>
      <w:r w:rsidRPr="00C56A1D">
        <w:rPr>
          <w:rFonts w:ascii="Arial" w:hAnsi="Arial" w:cs="Arial"/>
          <w:bCs/>
        </w:rPr>
        <w:tab/>
        <w:t>(TP to BL CR of 38.423) AI-based slicing</w:t>
      </w:r>
      <w:r w:rsidRPr="00C56A1D">
        <w:rPr>
          <w:rFonts w:ascii="Arial" w:hAnsi="Arial" w:cs="Arial"/>
          <w:bCs/>
        </w:rPr>
        <w:tab/>
        <w:t>Samsung</w:t>
      </w:r>
    </w:p>
    <w:p w14:paraId="655B17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R3-251794</w:t>
      </w:r>
      <w:r w:rsidRPr="00C56A1D">
        <w:rPr>
          <w:rFonts w:ascii="Arial" w:hAnsi="Arial" w:cs="Arial"/>
          <w:bCs/>
        </w:rPr>
        <w:tab/>
        <w:t>Discussion on AI/ML enabled CCO</w:t>
      </w:r>
      <w:r w:rsidRPr="00C56A1D">
        <w:rPr>
          <w:rFonts w:ascii="Arial" w:hAnsi="Arial" w:cs="Arial"/>
          <w:bCs/>
        </w:rPr>
        <w:tab/>
        <w:t>Samsung</w:t>
      </w:r>
    </w:p>
    <w:p w14:paraId="72AF17A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R3-251795</w:t>
      </w:r>
      <w:r w:rsidRPr="00C56A1D">
        <w:rPr>
          <w:rFonts w:ascii="Arial" w:hAnsi="Arial" w:cs="Arial"/>
          <w:bCs/>
        </w:rPr>
        <w:tab/>
        <w:t>Discussion on AI/ML for mobility in NR-DC</w:t>
      </w:r>
      <w:r w:rsidRPr="00C56A1D">
        <w:rPr>
          <w:rFonts w:ascii="Arial" w:hAnsi="Arial" w:cs="Arial"/>
          <w:bCs/>
        </w:rPr>
        <w:tab/>
        <w:t>Samsung</w:t>
      </w:r>
    </w:p>
    <w:p w14:paraId="422A6AF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-251796</w:t>
      </w:r>
      <w:r w:rsidRPr="00C56A1D">
        <w:rPr>
          <w:rFonts w:ascii="Arial" w:hAnsi="Arial" w:cs="Arial"/>
          <w:bCs/>
        </w:rPr>
        <w:tab/>
      </w:r>
      <w:proofErr w:type="spellStart"/>
      <w:r w:rsidRPr="00C56A1D">
        <w:rPr>
          <w:rFonts w:ascii="Arial" w:hAnsi="Arial" w:cs="Arial"/>
          <w:bCs/>
        </w:rPr>
        <w:t>Discusson</w:t>
      </w:r>
      <w:proofErr w:type="spellEnd"/>
      <w:r w:rsidRPr="00C56A1D">
        <w:rPr>
          <w:rFonts w:ascii="Arial" w:hAnsi="Arial" w:cs="Arial"/>
          <w:bCs/>
        </w:rPr>
        <w:t xml:space="preserve"> on AI/ML for NG-RAN in split architecture</w:t>
      </w:r>
      <w:r w:rsidRPr="00C56A1D">
        <w:rPr>
          <w:rFonts w:ascii="Arial" w:hAnsi="Arial" w:cs="Arial"/>
          <w:bCs/>
        </w:rPr>
        <w:tab/>
        <w:t>Samsung</w:t>
      </w:r>
    </w:p>
    <w:p w14:paraId="705703C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R3-251797</w:t>
      </w:r>
      <w:r w:rsidRPr="00C56A1D">
        <w:rPr>
          <w:rFonts w:ascii="Arial" w:hAnsi="Arial" w:cs="Arial"/>
          <w:bCs/>
        </w:rPr>
        <w:tab/>
        <w:t>(CR to 37.483) AI/ML for NG-RAN on split architecture</w:t>
      </w:r>
      <w:r w:rsidRPr="00C56A1D">
        <w:rPr>
          <w:rFonts w:ascii="Arial" w:hAnsi="Arial" w:cs="Arial"/>
          <w:bCs/>
        </w:rPr>
        <w:tab/>
        <w:t>Samsung</w:t>
      </w:r>
    </w:p>
    <w:p w14:paraId="553A1A3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R3-251823</w:t>
      </w:r>
      <w:r w:rsidRPr="00C56A1D">
        <w:rPr>
          <w:rFonts w:ascii="Arial" w:hAnsi="Arial" w:cs="Arial"/>
          <w:bCs/>
        </w:rPr>
        <w:tab/>
        <w:t xml:space="preserve">(TP on </w:t>
      </w:r>
      <w:proofErr w:type="gramStart"/>
      <w:r w:rsidRPr="00C56A1D">
        <w:rPr>
          <w:rFonts w:ascii="Arial" w:hAnsi="Arial" w:cs="Arial"/>
          <w:bCs/>
        </w:rPr>
        <w:t>38.423)Support</w:t>
      </w:r>
      <w:proofErr w:type="gramEnd"/>
      <w:r w:rsidRPr="00C56A1D">
        <w:rPr>
          <w:rFonts w:ascii="Arial" w:hAnsi="Arial" w:cs="Arial"/>
          <w:bCs/>
        </w:rPr>
        <w:t xml:space="preserve"> of AI/ML enabled Slicing</w:t>
      </w:r>
      <w:r w:rsidRPr="00C56A1D">
        <w:rPr>
          <w:rFonts w:ascii="Arial" w:hAnsi="Arial" w:cs="Arial"/>
          <w:bCs/>
        </w:rPr>
        <w:tab/>
        <w:t>CATT</w:t>
      </w:r>
    </w:p>
    <w:p w14:paraId="310D10F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R3-251824</w:t>
      </w:r>
      <w:r w:rsidRPr="00C56A1D">
        <w:rPr>
          <w:rFonts w:ascii="Arial" w:hAnsi="Arial" w:cs="Arial"/>
          <w:bCs/>
        </w:rPr>
        <w:tab/>
        <w:t>Support of AI/ML enabled Slicing</w:t>
      </w:r>
      <w:r w:rsidRPr="00C56A1D">
        <w:rPr>
          <w:rFonts w:ascii="Arial" w:hAnsi="Arial" w:cs="Arial"/>
          <w:bCs/>
        </w:rPr>
        <w:tab/>
        <w:t>CATT</w:t>
      </w:r>
    </w:p>
    <w:p w14:paraId="5D51A5A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R3-251825</w:t>
      </w:r>
      <w:r w:rsidRPr="00C56A1D">
        <w:rPr>
          <w:rFonts w:ascii="Arial" w:hAnsi="Arial" w:cs="Arial"/>
          <w:bCs/>
        </w:rPr>
        <w:tab/>
        <w:t>(TP on 38.473) Open issues on the CCO use case</w:t>
      </w:r>
      <w:r w:rsidRPr="00C56A1D">
        <w:rPr>
          <w:rFonts w:ascii="Arial" w:hAnsi="Arial" w:cs="Arial"/>
          <w:bCs/>
        </w:rPr>
        <w:tab/>
        <w:t>CATT</w:t>
      </w:r>
    </w:p>
    <w:p w14:paraId="204CFF8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R3-251826</w:t>
      </w:r>
      <w:r w:rsidRPr="00C56A1D">
        <w:rPr>
          <w:rFonts w:ascii="Arial" w:hAnsi="Arial" w:cs="Arial"/>
          <w:bCs/>
        </w:rPr>
        <w:tab/>
        <w:t>Open issues on the CCO use case</w:t>
      </w:r>
      <w:r w:rsidRPr="00C56A1D">
        <w:rPr>
          <w:rFonts w:ascii="Arial" w:hAnsi="Arial" w:cs="Arial"/>
          <w:bCs/>
        </w:rPr>
        <w:tab/>
        <w:t>CATT</w:t>
      </w:r>
    </w:p>
    <w:p w14:paraId="44F32A7E" w14:textId="77777777" w:rsidR="00C56A1D" w:rsidRPr="00801C2D" w:rsidRDefault="00C56A1D" w:rsidP="00C56A1D">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R3-251827</w:t>
      </w:r>
      <w:r w:rsidRPr="00801C2D">
        <w:rPr>
          <w:rFonts w:ascii="Arial" w:hAnsi="Arial" w:cs="Arial"/>
          <w:bCs/>
          <w:lang w:val="it-IT"/>
        </w:rPr>
        <w:tab/>
        <w:t>AI/ML in DC scenario</w:t>
      </w:r>
      <w:r w:rsidRPr="00801C2D">
        <w:rPr>
          <w:rFonts w:ascii="Arial" w:hAnsi="Arial" w:cs="Arial"/>
          <w:bCs/>
          <w:lang w:val="it-IT"/>
        </w:rPr>
        <w:tab/>
        <w:t>CATT</w:t>
      </w:r>
    </w:p>
    <w:p w14:paraId="3FB1FE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R3-251828</w:t>
      </w:r>
      <w:r w:rsidRPr="00C56A1D">
        <w:rPr>
          <w:rFonts w:ascii="Arial" w:hAnsi="Arial" w:cs="Arial"/>
          <w:bCs/>
        </w:rPr>
        <w:tab/>
        <w:t xml:space="preserve">(TP for 37.480 and 38.470) AI/ML in split </w:t>
      </w:r>
      <w:proofErr w:type="spellStart"/>
      <w:r w:rsidRPr="00C56A1D">
        <w:rPr>
          <w:rFonts w:ascii="Arial" w:hAnsi="Arial" w:cs="Arial"/>
          <w:bCs/>
        </w:rPr>
        <w:t>gNBs</w:t>
      </w:r>
      <w:proofErr w:type="spellEnd"/>
      <w:r w:rsidRPr="00C56A1D">
        <w:rPr>
          <w:rFonts w:ascii="Arial" w:hAnsi="Arial" w:cs="Arial"/>
          <w:bCs/>
        </w:rPr>
        <w:tab/>
        <w:t>CATT</w:t>
      </w:r>
    </w:p>
    <w:p w14:paraId="2A893FA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-251829</w:t>
      </w:r>
      <w:r w:rsidRPr="00C56A1D">
        <w:rPr>
          <w:rFonts w:ascii="Arial" w:hAnsi="Arial" w:cs="Arial"/>
          <w:bCs/>
        </w:rPr>
        <w:tab/>
        <w:t>Enhancement of UE performance metrics</w:t>
      </w:r>
      <w:r w:rsidRPr="00C56A1D">
        <w:rPr>
          <w:rFonts w:ascii="Arial" w:hAnsi="Arial" w:cs="Arial"/>
          <w:bCs/>
        </w:rPr>
        <w:tab/>
      </w:r>
      <w:proofErr w:type="spellStart"/>
      <w:proofErr w:type="gramStart"/>
      <w:r w:rsidRPr="00C56A1D">
        <w:rPr>
          <w:rFonts w:ascii="Arial" w:hAnsi="Arial" w:cs="Arial"/>
          <w:bCs/>
        </w:rPr>
        <w:t>CATT,Jio</w:t>
      </w:r>
      <w:proofErr w:type="spellEnd"/>
      <w:proofErr w:type="gramEnd"/>
      <w:r w:rsidRPr="00C56A1D">
        <w:rPr>
          <w:rFonts w:ascii="Arial" w:hAnsi="Arial" w:cs="Arial"/>
          <w:bCs/>
        </w:rPr>
        <w:t xml:space="preserve"> </w:t>
      </w:r>
      <w:proofErr w:type="spellStart"/>
      <w:r w:rsidRPr="00C56A1D">
        <w:rPr>
          <w:rFonts w:ascii="Arial" w:hAnsi="Arial" w:cs="Arial"/>
          <w:bCs/>
        </w:rPr>
        <w:t>Platforms,Qualcomm,CBN</w:t>
      </w:r>
      <w:proofErr w:type="spellEnd"/>
    </w:p>
    <w:p w14:paraId="6E5B346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R3-251865</w:t>
      </w:r>
      <w:r w:rsidRPr="00C56A1D">
        <w:rPr>
          <w:rFonts w:ascii="Arial" w:hAnsi="Arial" w:cs="Arial"/>
          <w:bCs/>
        </w:rPr>
        <w:tab/>
        <w:t>Discussion on AI/ML based Mobility Optimization for NR-DC</w:t>
      </w:r>
      <w:r w:rsidRPr="00C56A1D">
        <w:rPr>
          <w:rFonts w:ascii="Arial" w:hAnsi="Arial" w:cs="Arial"/>
          <w:bCs/>
        </w:rPr>
        <w:tab/>
        <w:t>China Telecom</w:t>
      </w:r>
    </w:p>
    <w:p w14:paraId="3BF5DAE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R3-251866</w:t>
      </w:r>
      <w:r w:rsidRPr="00C56A1D">
        <w:rPr>
          <w:rFonts w:ascii="Arial" w:hAnsi="Arial" w:cs="Arial"/>
          <w:bCs/>
        </w:rPr>
        <w:tab/>
        <w:t>(TP to TS38.423) Support of AIML based Mobility Optimization for NR-DC</w:t>
      </w:r>
      <w:r w:rsidRPr="00C56A1D">
        <w:rPr>
          <w:rFonts w:ascii="Arial" w:hAnsi="Arial" w:cs="Arial"/>
          <w:bCs/>
        </w:rPr>
        <w:tab/>
        <w:t>China Telecom</w:t>
      </w:r>
    </w:p>
    <w:p w14:paraId="61DBFCC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R3-251869</w:t>
      </w:r>
      <w:r w:rsidRPr="00C56A1D">
        <w:rPr>
          <w:rFonts w:ascii="Arial" w:hAnsi="Arial" w:cs="Arial"/>
          <w:bCs/>
        </w:rPr>
        <w:tab/>
        <w:t>Discussion on AI/ML based Coverage and Capacity Optimization</w:t>
      </w:r>
      <w:r w:rsidRPr="00C56A1D">
        <w:rPr>
          <w:rFonts w:ascii="Arial" w:hAnsi="Arial" w:cs="Arial"/>
          <w:bCs/>
        </w:rPr>
        <w:tab/>
        <w:t>China Telecom</w:t>
      </w:r>
    </w:p>
    <w:p w14:paraId="4F7D39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R3-251870</w:t>
      </w:r>
      <w:r w:rsidRPr="00C56A1D">
        <w:rPr>
          <w:rFonts w:ascii="Arial" w:hAnsi="Arial" w:cs="Arial"/>
          <w:bCs/>
        </w:rPr>
        <w:tab/>
        <w:t>(TP for BLCR to TS38.423) Support of AI/ML based Coverage and Capacity Optimization</w:t>
      </w:r>
      <w:r w:rsidRPr="00C56A1D">
        <w:rPr>
          <w:rFonts w:ascii="Arial" w:hAnsi="Arial" w:cs="Arial"/>
          <w:bCs/>
        </w:rPr>
        <w:tab/>
        <w:t>China Telecom</w:t>
      </w:r>
    </w:p>
    <w:p w14:paraId="12215F0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R3-251871</w:t>
      </w:r>
      <w:r w:rsidRPr="00C56A1D">
        <w:rPr>
          <w:rFonts w:ascii="Arial" w:hAnsi="Arial" w:cs="Arial"/>
          <w:bCs/>
        </w:rPr>
        <w:tab/>
        <w:t>(TP for BLCR to TS38.473</w:t>
      </w:r>
      <w:proofErr w:type="gramStart"/>
      <w:r w:rsidRPr="00C56A1D">
        <w:rPr>
          <w:rFonts w:ascii="Arial" w:hAnsi="Arial" w:cs="Arial"/>
          <w:bCs/>
        </w:rPr>
        <w:t>)  Support</w:t>
      </w:r>
      <w:proofErr w:type="gramEnd"/>
      <w:r w:rsidRPr="00C56A1D">
        <w:rPr>
          <w:rFonts w:ascii="Arial" w:hAnsi="Arial" w:cs="Arial"/>
          <w:bCs/>
        </w:rPr>
        <w:t xml:space="preserve"> of AI/ML based Coverage and Capacity Optimization</w:t>
      </w:r>
      <w:r w:rsidRPr="00C56A1D">
        <w:rPr>
          <w:rFonts w:ascii="Arial" w:hAnsi="Arial" w:cs="Arial"/>
          <w:bCs/>
        </w:rPr>
        <w:tab/>
        <w:t>China Telecom</w:t>
      </w:r>
    </w:p>
    <w:p w14:paraId="25483D0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R3-251872</w:t>
      </w:r>
      <w:r w:rsidRPr="00C56A1D">
        <w:rPr>
          <w:rFonts w:ascii="Arial" w:hAnsi="Arial" w:cs="Arial"/>
          <w:bCs/>
        </w:rPr>
        <w:tab/>
        <w:t xml:space="preserve">(TP for BLCR to TS 38.473) Discussion on </w:t>
      </w:r>
      <w:proofErr w:type="spellStart"/>
      <w:r w:rsidRPr="00C56A1D">
        <w:rPr>
          <w:rFonts w:ascii="Arial" w:hAnsi="Arial" w:cs="Arial"/>
          <w:bCs/>
        </w:rPr>
        <w:t>signalling</w:t>
      </w:r>
      <w:proofErr w:type="spellEnd"/>
      <w:r w:rsidRPr="00C56A1D">
        <w:rPr>
          <w:rFonts w:ascii="Arial" w:hAnsi="Arial" w:cs="Arial"/>
          <w:bCs/>
        </w:rPr>
        <w:t xml:space="preserve"> energy cost in split architecture</w:t>
      </w:r>
      <w:r w:rsidRPr="00C56A1D">
        <w:rPr>
          <w:rFonts w:ascii="Arial" w:hAnsi="Arial" w:cs="Arial"/>
          <w:bCs/>
        </w:rPr>
        <w:tab/>
        <w:t>China Telecom</w:t>
      </w:r>
    </w:p>
    <w:p w14:paraId="5F5B18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R3-251911</w:t>
      </w:r>
      <w:r w:rsidRPr="00C56A1D">
        <w:rPr>
          <w:rFonts w:ascii="Arial" w:hAnsi="Arial" w:cs="Arial"/>
          <w:bCs/>
        </w:rPr>
        <w:tab/>
        <w:t>AIML enabled CCO - Single predicted CCO issue resolution</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44D829F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R3-251912</w:t>
      </w:r>
      <w:r w:rsidRPr="00C56A1D">
        <w:rPr>
          <w:rFonts w:ascii="Arial" w:hAnsi="Arial" w:cs="Arial"/>
          <w:bCs/>
        </w:rPr>
        <w:tab/>
        <w:t>(TP to 38.473) - AIML enabled CCO - Single predicted CCO issue resolution</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33CDE75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R3-251913</w:t>
      </w:r>
      <w:r w:rsidRPr="00C56A1D">
        <w:rPr>
          <w:rFonts w:ascii="Arial" w:hAnsi="Arial" w:cs="Arial"/>
          <w:bCs/>
        </w:rPr>
        <w:tab/>
        <w:t>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7D30671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R3-251914</w:t>
      </w:r>
      <w:r w:rsidRPr="00C56A1D">
        <w:rPr>
          <w:rFonts w:ascii="Arial" w:hAnsi="Arial" w:cs="Arial"/>
          <w:bCs/>
        </w:rPr>
        <w:tab/>
        <w:t>(TP to 38.473) - 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44F0CF6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R3-251915</w:t>
      </w:r>
      <w:r w:rsidRPr="00C56A1D">
        <w:rPr>
          <w:rFonts w:ascii="Arial" w:hAnsi="Arial" w:cs="Arial"/>
          <w:bCs/>
        </w:rPr>
        <w:tab/>
        <w:t>(TP to 38.423) - 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6552673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R3-251916</w:t>
      </w:r>
      <w:r w:rsidRPr="00C56A1D">
        <w:rPr>
          <w:rFonts w:ascii="Arial" w:hAnsi="Arial" w:cs="Arial"/>
          <w:bCs/>
        </w:rPr>
        <w:tab/>
        <w:t>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254F2C1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R3-251917</w:t>
      </w:r>
      <w:r w:rsidRPr="00C56A1D">
        <w:rPr>
          <w:rFonts w:ascii="Arial" w:hAnsi="Arial" w:cs="Arial"/>
          <w:bCs/>
        </w:rPr>
        <w:tab/>
        <w:t>(TP to 38.473) – 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695AFF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R3-251918</w:t>
      </w:r>
      <w:r w:rsidRPr="00C56A1D">
        <w:rPr>
          <w:rFonts w:ascii="Arial" w:hAnsi="Arial" w:cs="Arial"/>
          <w:bCs/>
        </w:rPr>
        <w:tab/>
        <w:t>(TP to 38.423) - 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6314B4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R3-251919</w:t>
      </w:r>
      <w:r w:rsidRPr="00C56A1D">
        <w:rPr>
          <w:rFonts w:ascii="Arial" w:hAnsi="Arial" w:cs="Arial"/>
          <w:bCs/>
        </w:rPr>
        <w:tab/>
        <w:t>AI/ML support for NR-DC</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w:t>
      </w:r>
    </w:p>
    <w:p w14:paraId="2C6793C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R3-251920</w:t>
      </w:r>
      <w:r w:rsidRPr="00C56A1D">
        <w:rPr>
          <w:rFonts w:ascii="Arial" w:hAnsi="Arial" w:cs="Arial"/>
          <w:bCs/>
        </w:rPr>
        <w:tab/>
        <w:t>(TP to TS 38.423) AI/ML support for NR-DC</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w:t>
      </w:r>
    </w:p>
    <w:p w14:paraId="1C9C10B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R3-251921</w:t>
      </w:r>
      <w:r w:rsidRPr="00C56A1D">
        <w:rPr>
          <w:rFonts w:ascii="Arial" w:hAnsi="Arial" w:cs="Arial"/>
          <w:bCs/>
        </w:rPr>
        <w:tab/>
        <w:t>AI/ML enabled Network Slicing</w:t>
      </w:r>
      <w:r w:rsidRPr="00C56A1D">
        <w:rPr>
          <w:rFonts w:ascii="Arial" w:hAnsi="Arial" w:cs="Arial"/>
          <w:bCs/>
        </w:rPr>
        <w:tab/>
        <w:t>Ericsson, JIO Platforms, Deutsche Telekom</w:t>
      </w:r>
    </w:p>
    <w:p w14:paraId="2A39AF1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R3-251922</w:t>
      </w:r>
      <w:r w:rsidRPr="00C56A1D">
        <w:rPr>
          <w:rFonts w:ascii="Arial" w:hAnsi="Arial" w:cs="Arial"/>
          <w:bCs/>
        </w:rPr>
        <w:tab/>
        <w:t>(TP to TS 38.423) AI/ML enabled Network Slicing</w:t>
      </w:r>
      <w:r w:rsidRPr="00C56A1D">
        <w:rPr>
          <w:rFonts w:ascii="Arial" w:hAnsi="Arial" w:cs="Arial"/>
          <w:bCs/>
        </w:rPr>
        <w:tab/>
        <w:t>Ericsson, JIO Platforms, Deutsche Telekom</w:t>
      </w:r>
    </w:p>
    <w:p w14:paraId="01FE0BA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R3-251936</w:t>
      </w:r>
      <w:r w:rsidRPr="00C56A1D">
        <w:rPr>
          <w:rFonts w:ascii="Arial" w:hAnsi="Arial" w:cs="Arial"/>
          <w:bCs/>
        </w:rPr>
        <w:tab/>
        <w:t>Discussion on AIML based CCO</w:t>
      </w:r>
      <w:r w:rsidRPr="00C56A1D">
        <w:rPr>
          <w:rFonts w:ascii="Arial" w:hAnsi="Arial" w:cs="Arial"/>
          <w:bCs/>
        </w:rPr>
        <w:tab/>
        <w:t>Lenovo</w:t>
      </w:r>
    </w:p>
    <w:p w14:paraId="0A129F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R3-251937</w:t>
      </w:r>
      <w:r w:rsidRPr="00C56A1D">
        <w:rPr>
          <w:rFonts w:ascii="Arial" w:hAnsi="Arial" w:cs="Arial"/>
          <w:bCs/>
        </w:rPr>
        <w:tab/>
        <w:t>Left issues with AI enabled slicing</w:t>
      </w:r>
      <w:r w:rsidRPr="00C56A1D">
        <w:rPr>
          <w:rFonts w:ascii="Arial" w:hAnsi="Arial" w:cs="Arial"/>
          <w:bCs/>
        </w:rPr>
        <w:tab/>
        <w:t>Lenovo</w:t>
      </w:r>
    </w:p>
    <w:p w14:paraId="078E03C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R3-251938</w:t>
      </w:r>
      <w:r w:rsidRPr="00C56A1D">
        <w:rPr>
          <w:rFonts w:ascii="Arial" w:hAnsi="Arial" w:cs="Arial"/>
          <w:bCs/>
        </w:rPr>
        <w:tab/>
        <w:t>Discussion on UE performance metric in AIML for NR-DC</w:t>
      </w:r>
      <w:r w:rsidRPr="00C56A1D">
        <w:rPr>
          <w:rFonts w:ascii="Arial" w:hAnsi="Arial" w:cs="Arial"/>
          <w:bCs/>
        </w:rPr>
        <w:tab/>
        <w:t>Lenovo</w:t>
      </w:r>
    </w:p>
    <w:p w14:paraId="6E34522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lastRenderedPageBreak/>
        <w:t>R3-251939</w:t>
      </w:r>
      <w:r w:rsidRPr="00C56A1D">
        <w:rPr>
          <w:rFonts w:ascii="Arial" w:hAnsi="Arial" w:cs="Arial"/>
          <w:bCs/>
        </w:rPr>
        <w:tab/>
        <w:t>Discussion on UE performance collection in split architecture</w:t>
      </w:r>
      <w:r w:rsidRPr="00C56A1D">
        <w:rPr>
          <w:rFonts w:ascii="Arial" w:hAnsi="Arial" w:cs="Arial"/>
          <w:bCs/>
        </w:rPr>
        <w:tab/>
        <w:t>Lenovo</w:t>
      </w:r>
    </w:p>
    <w:p w14:paraId="6840CE2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R3-251940</w:t>
      </w:r>
      <w:r w:rsidRPr="00C56A1D">
        <w:rPr>
          <w:rFonts w:ascii="Arial" w:hAnsi="Arial" w:cs="Arial"/>
          <w:bCs/>
        </w:rPr>
        <w:tab/>
        <w:t>(TP to BLCR 37.340) AIML for NR-DC</w:t>
      </w:r>
      <w:r w:rsidRPr="00C56A1D">
        <w:rPr>
          <w:rFonts w:ascii="Arial" w:hAnsi="Arial" w:cs="Arial"/>
          <w:bCs/>
        </w:rPr>
        <w:tab/>
        <w:t>Lenovo, CATT, ZTE Corporation, Samsung</w:t>
      </w:r>
    </w:p>
    <w:p w14:paraId="1931B09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R3-251941</w:t>
      </w:r>
      <w:r w:rsidRPr="00C56A1D">
        <w:rPr>
          <w:rFonts w:ascii="Arial" w:hAnsi="Arial" w:cs="Arial"/>
          <w:bCs/>
        </w:rPr>
        <w:tab/>
        <w:t>(TP to BLCR 38.401) AIML for RAN in split architecture</w:t>
      </w:r>
      <w:r w:rsidRPr="00C56A1D">
        <w:rPr>
          <w:rFonts w:ascii="Arial" w:hAnsi="Arial" w:cs="Arial"/>
          <w:bCs/>
        </w:rPr>
        <w:tab/>
        <w:t>Lenovo, CATT, ZTE Corporation</w:t>
      </w:r>
    </w:p>
    <w:p w14:paraId="2251804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R3-251975</w:t>
      </w:r>
      <w:r w:rsidRPr="00C56A1D">
        <w:rPr>
          <w:rFonts w:ascii="Arial" w:hAnsi="Arial" w:cs="Arial"/>
          <w:bCs/>
        </w:rPr>
        <w:tab/>
        <w:t>On collection of throughput measurements for UE performance</w:t>
      </w:r>
      <w:r w:rsidRPr="00C56A1D">
        <w:rPr>
          <w:rFonts w:ascii="Arial" w:hAnsi="Arial" w:cs="Arial"/>
          <w:bCs/>
        </w:rPr>
        <w:tab/>
        <w:t>Ericsson, Nokia, JIO Platforms</w:t>
      </w:r>
    </w:p>
    <w:p w14:paraId="2BB4012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R3-251976</w:t>
      </w:r>
      <w:r w:rsidRPr="00C56A1D">
        <w:rPr>
          <w:rFonts w:ascii="Arial" w:hAnsi="Arial" w:cs="Arial"/>
          <w:bCs/>
        </w:rPr>
        <w:tab/>
        <w:t xml:space="preserve">(TP to 38.473) – Energy Cost </w:t>
      </w:r>
      <w:proofErr w:type="spellStart"/>
      <w:r w:rsidRPr="00C56A1D">
        <w:rPr>
          <w:rFonts w:ascii="Arial" w:hAnsi="Arial" w:cs="Arial"/>
          <w:bCs/>
        </w:rPr>
        <w:t>signalling</w:t>
      </w:r>
      <w:proofErr w:type="spellEnd"/>
      <w:r w:rsidRPr="00C56A1D">
        <w:rPr>
          <w:rFonts w:ascii="Arial" w:hAnsi="Arial" w:cs="Arial"/>
          <w:bCs/>
        </w:rPr>
        <w:t xml:space="preserve"> support in Split architecture</w:t>
      </w:r>
      <w:r w:rsidRPr="00C56A1D">
        <w:rPr>
          <w:rFonts w:ascii="Arial" w:hAnsi="Arial" w:cs="Arial"/>
          <w:bCs/>
        </w:rPr>
        <w:tab/>
        <w:t xml:space="preserve">Ericsson, Nokia, JIO Platforms, Deutsche Telekom, </w:t>
      </w:r>
      <w:proofErr w:type="spellStart"/>
      <w:r w:rsidRPr="00C56A1D">
        <w:rPr>
          <w:rFonts w:ascii="Arial" w:hAnsi="Arial" w:cs="Arial"/>
          <w:bCs/>
        </w:rPr>
        <w:t>FiberCop</w:t>
      </w:r>
      <w:proofErr w:type="spellEnd"/>
    </w:p>
    <w:p w14:paraId="339E418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R3-251977</w:t>
      </w:r>
      <w:r w:rsidRPr="00C56A1D">
        <w:rPr>
          <w:rFonts w:ascii="Arial" w:hAnsi="Arial" w:cs="Arial"/>
          <w:bCs/>
        </w:rPr>
        <w:tab/>
        <w:t>On collection of delay measurements for UE performance</w:t>
      </w:r>
      <w:r w:rsidRPr="00C56A1D">
        <w:rPr>
          <w:rFonts w:ascii="Arial" w:hAnsi="Arial" w:cs="Arial"/>
          <w:bCs/>
        </w:rPr>
        <w:tab/>
        <w:t>Ericsson, JIO Platforms</w:t>
      </w:r>
    </w:p>
    <w:p w14:paraId="5945205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R3-251978</w:t>
      </w:r>
      <w:r w:rsidRPr="00C56A1D">
        <w:rPr>
          <w:rFonts w:ascii="Arial" w:hAnsi="Arial" w:cs="Arial"/>
          <w:bCs/>
        </w:rPr>
        <w:tab/>
        <w:t>(TP to 38.473) - Delay measurements for UE performance support in Split architecture</w:t>
      </w:r>
      <w:r w:rsidRPr="00C56A1D">
        <w:rPr>
          <w:rFonts w:ascii="Arial" w:hAnsi="Arial" w:cs="Arial"/>
          <w:bCs/>
        </w:rPr>
        <w:tab/>
        <w:t>Ericsson, JIO Platforms</w:t>
      </w:r>
    </w:p>
    <w:p w14:paraId="4BF5FE2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R3-251979</w:t>
      </w:r>
      <w:r w:rsidRPr="00C56A1D">
        <w:rPr>
          <w:rFonts w:ascii="Arial" w:hAnsi="Arial" w:cs="Arial"/>
          <w:bCs/>
        </w:rPr>
        <w:tab/>
        <w:t>(TP to 37.483) – Delay measurements for UE performance support in Split architecture</w:t>
      </w:r>
      <w:r w:rsidRPr="00C56A1D">
        <w:rPr>
          <w:rFonts w:ascii="Arial" w:hAnsi="Arial" w:cs="Arial"/>
          <w:bCs/>
        </w:rPr>
        <w:tab/>
        <w:t>Ericsson, JIO Platforms</w:t>
      </w:r>
    </w:p>
    <w:p w14:paraId="3723C42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R3-251980</w:t>
      </w:r>
      <w:r w:rsidRPr="00C56A1D">
        <w:rPr>
          <w:rFonts w:ascii="Arial" w:hAnsi="Arial" w:cs="Arial"/>
          <w:bCs/>
        </w:rPr>
        <w:tab/>
        <w:t>(TP to 37.483) – Throughput measurements for UE performance support in Split architecture</w:t>
      </w:r>
      <w:r w:rsidRPr="00C56A1D">
        <w:rPr>
          <w:rFonts w:ascii="Arial" w:hAnsi="Arial" w:cs="Arial"/>
          <w:bCs/>
        </w:rPr>
        <w:tab/>
        <w:t>Ericsson, JIO Platforms</w:t>
      </w:r>
    </w:p>
    <w:p w14:paraId="72290F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R3-251981</w:t>
      </w:r>
      <w:r w:rsidRPr="00C56A1D">
        <w:rPr>
          <w:rFonts w:ascii="Arial" w:hAnsi="Arial" w:cs="Arial"/>
          <w:bCs/>
        </w:rPr>
        <w:tab/>
        <w:t>(TP to 38.425) - Split architecture support for Release 18 use cases</w:t>
      </w:r>
      <w:r w:rsidRPr="00C56A1D">
        <w:rPr>
          <w:rFonts w:ascii="Arial" w:hAnsi="Arial" w:cs="Arial"/>
          <w:bCs/>
        </w:rPr>
        <w:tab/>
        <w:t>Ericsson</w:t>
      </w:r>
    </w:p>
    <w:p w14:paraId="2C53841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R3-251982</w:t>
      </w:r>
      <w:r w:rsidRPr="00C56A1D">
        <w:rPr>
          <w:rFonts w:ascii="Arial" w:hAnsi="Arial" w:cs="Arial"/>
          <w:bCs/>
        </w:rPr>
        <w:tab/>
        <w:t>Cell capacity class value for AI/ML enabled slicing</w:t>
      </w:r>
      <w:r w:rsidRPr="00C56A1D">
        <w:rPr>
          <w:rFonts w:ascii="Arial" w:hAnsi="Arial" w:cs="Arial"/>
          <w:bCs/>
        </w:rPr>
        <w:tab/>
        <w:t>Ericsson, JIO Platforms, Deutsche Telekom</w:t>
      </w:r>
    </w:p>
    <w:p w14:paraId="1AFFD76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R3-251983</w:t>
      </w:r>
      <w:r w:rsidRPr="00C56A1D">
        <w:rPr>
          <w:rFonts w:ascii="Arial" w:hAnsi="Arial" w:cs="Arial"/>
          <w:bCs/>
        </w:rPr>
        <w:tab/>
        <w:t>(TP to TS 38.423) Cell capacity class value for AI/ML enabled slicing</w:t>
      </w:r>
      <w:r w:rsidRPr="00C56A1D">
        <w:rPr>
          <w:rFonts w:ascii="Arial" w:hAnsi="Arial" w:cs="Arial"/>
          <w:bCs/>
        </w:rPr>
        <w:tab/>
        <w:t>Ericsson, JIO Platforms, Deutsche Telekom</w:t>
      </w:r>
    </w:p>
    <w:p w14:paraId="63F74A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R3-251989</w:t>
      </w:r>
      <w:r w:rsidRPr="00C56A1D">
        <w:rPr>
          <w:rFonts w:ascii="Arial" w:hAnsi="Arial" w:cs="Arial"/>
          <w:bCs/>
        </w:rPr>
        <w:tab/>
        <w:t>(TP for AI/ML BLCR to TS 38.300) Capturing agreements in Stage 2 RAN specifications</w:t>
      </w:r>
      <w:r w:rsidRPr="00C56A1D">
        <w:rPr>
          <w:rFonts w:ascii="Arial" w:hAnsi="Arial" w:cs="Arial"/>
          <w:bCs/>
        </w:rPr>
        <w:tab/>
        <w:t xml:space="preserve">Huawei, Deutsche Telekom, </w:t>
      </w:r>
      <w:proofErr w:type="spellStart"/>
      <w:r w:rsidRPr="00C56A1D">
        <w:rPr>
          <w:rFonts w:ascii="Arial" w:hAnsi="Arial" w:cs="Arial"/>
          <w:bCs/>
        </w:rPr>
        <w:t>FiberCop</w:t>
      </w:r>
      <w:proofErr w:type="spellEnd"/>
      <w:r w:rsidRPr="00C56A1D">
        <w:rPr>
          <w:rFonts w:ascii="Arial" w:hAnsi="Arial" w:cs="Arial"/>
          <w:bCs/>
        </w:rPr>
        <w:t>, CATT</w:t>
      </w:r>
    </w:p>
    <w:p w14:paraId="20FF957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R3-251990</w:t>
      </w:r>
      <w:r w:rsidRPr="00C56A1D">
        <w:rPr>
          <w:rFonts w:ascii="Arial" w:hAnsi="Arial" w:cs="Arial"/>
          <w:bCs/>
        </w:rPr>
        <w:tab/>
        <w:t>(TP for AI/ML BLCR to TS 38.401) Capturing agreements in Stage 2 RAN specifications</w:t>
      </w:r>
      <w:r w:rsidRPr="00C56A1D">
        <w:rPr>
          <w:rFonts w:ascii="Arial" w:hAnsi="Arial" w:cs="Arial"/>
          <w:bCs/>
        </w:rPr>
        <w:tab/>
        <w:t xml:space="preserve">Huawei, Deutsche Telekom, </w:t>
      </w:r>
      <w:proofErr w:type="spellStart"/>
      <w:r w:rsidRPr="00C56A1D">
        <w:rPr>
          <w:rFonts w:ascii="Arial" w:hAnsi="Arial" w:cs="Arial"/>
          <w:bCs/>
        </w:rPr>
        <w:t>FiberCop</w:t>
      </w:r>
      <w:proofErr w:type="spellEnd"/>
      <w:r w:rsidRPr="00C56A1D">
        <w:rPr>
          <w:rFonts w:ascii="Arial" w:hAnsi="Arial" w:cs="Arial"/>
          <w:bCs/>
        </w:rPr>
        <w:t>, CATT</w:t>
      </w:r>
    </w:p>
    <w:p w14:paraId="0816C5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R3-251991</w:t>
      </w:r>
      <w:r w:rsidRPr="00C56A1D">
        <w:rPr>
          <w:rFonts w:ascii="Arial" w:hAnsi="Arial" w:cs="Arial"/>
          <w:bCs/>
        </w:rPr>
        <w:tab/>
        <w:t>(TP for AI/ML BLCR to TS 37.340) Capturing agreements in Stage 2 RAN specifications</w:t>
      </w:r>
      <w:r w:rsidRPr="00C56A1D">
        <w:rPr>
          <w:rFonts w:ascii="Arial" w:hAnsi="Arial" w:cs="Arial"/>
          <w:bCs/>
        </w:rPr>
        <w:tab/>
        <w:t xml:space="preserve">Huawei, Deutsche Telekom, Qualcomm, </w:t>
      </w:r>
      <w:proofErr w:type="spellStart"/>
      <w:r w:rsidRPr="00C56A1D">
        <w:rPr>
          <w:rFonts w:ascii="Arial" w:hAnsi="Arial" w:cs="Arial"/>
          <w:bCs/>
        </w:rPr>
        <w:t>FiberCop</w:t>
      </w:r>
      <w:proofErr w:type="spellEnd"/>
    </w:p>
    <w:p w14:paraId="6CAD8C2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R3-251992</w:t>
      </w:r>
      <w:r w:rsidRPr="00C56A1D">
        <w:rPr>
          <w:rFonts w:ascii="Arial" w:hAnsi="Arial" w:cs="Arial"/>
          <w:bCs/>
        </w:rPr>
        <w:tab/>
        <w:t>Discussion on AI/ML-based Network Slicing</w:t>
      </w:r>
      <w:r w:rsidRPr="00C56A1D">
        <w:rPr>
          <w:rFonts w:ascii="Arial" w:hAnsi="Arial" w:cs="Arial"/>
          <w:bCs/>
        </w:rPr>
        <w:tab/>
        <w:t>Huawei</w:t>
      </w:r>
    </w:p>
    <w:p w14:paraId="58E6847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R3-251993</w:t>
      </w:r>
      <w:r w:rsidRPr="00C56A1D">
        <w:rPr>
          <w:rFonts w:ascii="Arial" w:hAnsi="Arial" w:cs="Arial"/>
          <w:bCs/>
        </w:rPr>
        <w:tab/>
        <w:t xml:space="preserve">(TP for AI/ML BLCR to TS 38.423) </w:t>
      </w:r>
      <w:proofErr w:type="spellStart"/>
      <w:r w:rsidRPr="00C56A1D">
        <w:rPr>
          <w:rFonts w:ascii="Arial" w:hAnsi="Arial" w:cs="Arial"/>
          <w:bCs/>
        </w:rPr>
        <w:t>XnAP</w:t>
      </w:r>
      <w:proofErr w:type="spellEnd"/>
      <w:r w:rsidRPr="00C56A1D">
        <w:rPr>
          <w:rFonts w:ascii="Arial" w:hAnsi="Arial" w:cs="Arial"/>
          <w:bCs/>
        </w:rPr>
        <w:t xml:space="preserve"> enhancements for AI/ML-based Network Slicing</w:t>
      </w:r>
      <w:r w:rsidRPr="00C56A1D">
        <w:rPr>
          <w:rFonts w:ascii="Arial" w:hAnsi="Arial" w:cs="Arial"/>
          <w:bCs/>
        </w:rPr>
        <w:tab/>
        <w:t>Huawei</w:t>
      </w:r>
    </w:p>
    <w:p w14:paraId="1E75A4D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R3-251994</w:t>
      </w:r>
      <w:r w:rsidRPr="00C56A1D">
        <w:rPr>
          <w:rFonts w:ascii="Arial" w:hAnsi="Arial" w:cs="Arial"/>
          <w:bCs/>
        </w:rPr>
        <w:tab/>
        <w:t>Discussion on AI/ML-based Coverage and Capacity Optimization</w:t>
      </w:r>
      <w:r w:rsidRPr="00C56A1D">
        <w:rPr>
          <w:rFonts w:ascii="Arial" w:hAnsi="Arial" w:cs="Arial"/>
          <w:bCs/>
        </w:rPr>
        <w:tab/>
        <w:t xml:space="preserve">Huawei, Jio Platforms, Orange, Deutsche Telekom, </w:t>
      </w:r>
      <w:proofErr w:type="spellStart"/>
      <w:r w:rsidRPr="00C56A1D">
        <w:rPr>
          <w:rFonts w:ascii="Arial" w:hAnsi="Arial" w:cs="Arial"/>
          <w:bCs/>
        </w:rPr>
        <w:t>FiberCop</w:t>
      </w:r>
      <w:proofErr w:type="spellEnd"/>
    </w:p>
    <w:p w14:paraId="2240FE5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R3-251995</w:t>
      </w:r>
      <w:r w:rsidRPr="00C56A1D">
        <w:rPr>
          <w:rFonts w:ascii="Arial" w:hAnsi="Arial" w:cs="Arial"/>
          <w:bCs/>
        </w:rPr>
        <w:tab/>
        <w:t xml:space="preserve">(TP for AIML BLCR to TS 38.423) </w:t>
      </w:r>
      <w:proofErr w:type="spellStart"/>
      <w:r w:rsidRPr="00C56A1D">
        <w:rPr>
          <w:rFonts w:ascii="Arial" w:hAnsi="Arial" w:cs="Arial"/>
          <w:bCs/>
        </w:rPr>
        <w:t>XnAP</w:t>
      </w:r>
      <w:proofErr w:type="spellEnd"/>
      <w:r w:rsidRPr="00C56A1D">
        <w:rPr>
          <w:rFonts w:ascii="Arial" w:hAnsi="Arial" w:cs="Arial"/>
          <w:bCs/>
        </w:rPr>
        <w:t xml:space="preserve"> enhancements for </w:t>
      </w:r>
      <w:proofErr w:type="spellStart"/>
      <w:r w:rsidRPr="00C56A1D">
        <w:rPr>
          <w:rFonts w:ascii="Arial" w:hAnsi="Arial" w:cs="Arial"/>
          <w:bCs/>
        </w:rPr>
        <w:t>AIML</w:t>
      </w:r>
      <w:proofErr w:type="spellEnd"/>
      <w:r w:rsidRPr="00C56A1D">
        <w:rPr>
          <w:rFonts w:ascii="Arial" w:hAnsi="Arial" w:cs="Arial"/>
          <w:bCs/>
        </w:rPr>
        <w:t>-based Coverage and Capacity Optimization</w:t>
      </w:r>
      <w:r w:rsidRPr="00C56A1D">
        <w:rPr>
          <w:rFonts w:ascii="Arial" w:hAnsi="Arial" w:cs="Arial"/>
          <w:bCs/>
        </w:rPr>
        <w:tab/>
        <w:t xml:space="preserve">Huawei, Jio Platforms, Deutsche Telekom, </w:t>
      </w:r>
      <w:proofErr w:type="spellStart"/>
      <w:r w:rsidRPr="00C56A1D">
        <w:rPr>
          <w:rFonts w:ascii="Arial" w:hAnsi="Arial" w:cs="Arial"/>
          <w:bCs/>
        </w:rPr>
        <w:t>FiberCop</w:t>
      </w:r>
      <w:proofErr w:type="spellEnd"/>
    </w:p>
    <w:p w14:paraId="3269C7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R3-251996</w:t>
      </w:r>
      <w:r w:rsidRPr="00C56A1D">
        <w:rPr>
          <w:rFonts w:ascii="Arial" w:hAnsi="Arial" w:cs="Arial"/>
          <w:bCs/>
        </w:rPr>
        <w:tab/>
        <w:t>(TP for AIML BLCR to TS 38.473) F1AP enhancements for AIML-based Coverage and Capacity Optimization</w:t>
      </w:r>
      <w:r w:rsidRPr="00C56A1D">
        <w:rPr>
          <w:rFonts w:ascii="Arial" w:hAnsi="Arial" w:cs="Arial"/>
          <w:bCs/>
        </w:rPr>
        <w:tab/>
        <w:t xml:space="preserve">Huawei, Jio Platforms, Deutsche Telekom, </w:t>
      </w:r>
      <w:proofErr w:type="spellStart"/>
      <w:r w:rsidRPr="00C56A1D">
        <w:rPr>
          <w:rFonts w:ascii="Arial" w:hAnsi="Arial" w:cs="Arial"/>
          <w:bCs/>
        </w:rPr>
        <w:t>FiberCop</w:t>
      </w:r>
      <w:proofErr w:type="spellEnd"/>
    </w:p>
    <w:p w14:paraId="1F26347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R3-251997</w:t>
      </w:r>
      <w:r w:rsidRPr="00C56A1D">
        <w:rPr>
          <w:rFonts w:ascii="Arial" w:hAnsi="Arial" w:cs="Arial"/>
          <w:bCs/>
        </w:rPr>
        <w:tab/>
        <w:t>(TP for AI/ML BLCR to TS 38.423) Discussion on AI/ML-based Mobility Optimization in NR-DC</w:t>
      </w:r>
      <w:r w:rsidRPr="00C56A1D">
        <w:rPr>
          <w:rFonts w:ascii="Arial" w:hAnsi="Arial" w:cs="Arial"/>
          <w:bCs/>
        </w:rPr>
        <w:tab/>
        <w:t>Huawei</w:t>
      </w:r>
    </w:p>
    <w:p w14:paraId="17B7B3B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R3-251998</w:t>
      </w:r>
      <w:r w:rsidRPr="00C56A1D">
        <w:rPr>
          <w:rFonts w:ascii="Arial" w:hAnsi="Arial" w:cs="Arial"/>
          <w:bCs/>
        </w:rPr>
        <w:tab/>
        <w:t>(Draft LS to SA5 on UE performance) Discussion on split architecture support for Rel-18 “AI/ML for NG-RAN” use cases</w:t>
      </w:r>
      <w:r w:rsidRPr="00C56A1D">
        <w:rPr>
          <w:rFonts w:ascii="Arial" w:hAnsi="Arial" w:cs="Arial"/>
          <w:bCs/>
        </w:rPr>
        <w:tab/>
        <w:t>Huawei</w:t>
      </w:r>
    </w:p>
    <w:p w14:paraId="7D7732D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R3-251999</w:t>
      </w:r>
      <w:r w:rsidRPr="00C56A1D">
        <w:rPr>
          <w:rFonts w:ascii="Arial" w:hAnsi="Arial" w:cs="Arial"/>
          <w:bCs/>
        </w:rPr>
        <w:tab/>
        <w:t>(TP for AI/ML BLCR to TS 38.473) F1AP enhancements for split architecture support for Rel-18 “AI/ML for NG-RAN” use cases</w:t>
      </w:r>
      <w:r w:rsidRPr="00C56A1D">
        <w:rPr>
          <w:rFonts w:ascii="Arial" w:hAnsi="Arial" w:cs="Arial"/>
          <w:bCs/>
        </w:rPr>
        <w:tab/>
        <w:t>Huawei</w:t>
      </w:r>
    </w:p>
    <w:p w14:paraId="60E5A85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R3-252000</w:t>
      </w:r>
      <w:r w:rsidRPr="00C56A1D">
        <w:rPr>
          <w:rFonts w:ascii="Arial" w:hAnsi="Arial" w:cs="Arial"/>
          <w:bCs/>
        </w:rPr>
        <w:tab/>
        <w:t>(TP for AI/ML BLCR to TS 37.483) E1AP enhancements for split architecture support for Rel-18 “AI/ML for NG-RAN” use cases</w:t>
      </w:r>
      <w:r w:rsidRPr="00C56A1D">
        <w:rPr>
          <w:rFonts w:ascii="Arial" w:hAnsi="Arial" w:cs="Arial"/>
          <w:bCs/>
        </w:rPr>
        <w:tab/>
        <w:t>Huawei</w:t>
      </w:r>
    </w:p>
    <w:p w14:paraId="6577C36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R3-252077</w:t>
      </w:r>
      <w:r w:rsidRPr="00C56A1D">
        <w:rPr>
          <w:rFonts w:ascii="Arial" w:hAnsi="Arial" w:cs="Arial"/>
          <w:bCs/>
        </w:rPr>
        <w:tab/>
        <w:t>AI/ML Slicing Open Issues</w:t>
      </w:r>
      <w:r w:rsidRPr="00C56A1D">
        <w:rPr>
          <w:rFonts w:ascii="Arial" w:hAnsi="Arial" w:cs="Arial"/>
          <w:bCs/>
        </w:rPr>
        <w:tab/>
        <w:t>Nokia</w:t>
      </w:r>
    </w:p>
    <w:p w14:paraId="3E914B2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R3-252078</w:t>
      </w:r>
      <w:r w:rsidRPr="00C56A1D">
        <w:rPr>
          <w:rFonts w:ascii="Arial" w:hAnsi="Arial" w:cs="Arial"/>
          <w:bCs/>
        </w:rPr>
        <w:tab/>
        <w:t>(TP for BLCR to TS 38.423) AI/ML Slicing</w:t>
      </w:r>
      <w:r w:rsidRPr="00C56A1D">
        <w:rPr>
          <w:rFonts w:ascii="Arial" w:hAnsi="Arial" w:cs="Arial"/>
          <w:bCs/>
        </w:rPr>
        <w:tab/>
        <w:t>Nokia</w:t>
      </w:r>
    </w:p>
    <w:p w14:paraId="66FCB1C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R3-252079</w:t>
      </w:r>
      <w:r w:rsidRPr="00C56A1D">
        <w:rPr>
          <w:rFonts w:ascii="Arial" w:hAnsi="Arial" w:cs="Arial"/>
          <w:bCs/>
        </w:rPr>
        <w:tab/>
        <w:t>Energy Saving in Split Architecture</w:t>
      </w:r>
      <w:r w:rsidRPr="00C56A1D">
        <w:rPr>
          <w:rFonts w:ascii="Arial" w:hAnsi="Arial" w:cs="Arial"/>
          <w:bCs/>
        </w:rPr>
        <w:tab/>
        <w:t xml:space="preserve">Nokia, Deutsche Telekom, </w:t>
      </w:r>
      <w:proofErr w:type="spellStart"/>
      <w:r w:rsidRPr="00C56A1D">
        <w:rPr>
          <w:rFonts w:ascii="Arial" w:hAnsi="Arial" w:cs="Arial"/>
          <w:bCs/>
        </w:rPr>
        <w:t>FiberCop</w:t>
      </w:r>
      <w:proofErr w:type="spellEnd"/>
    </w:p>
    <w:p w14:paraId="073C988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R3-252080</w:t>
      </w:r>
      <w:r w:rsidRPr="00C56A1D">
        <w:rPr>
          <w:rFonts w:ascii="Arial" w:hAnsi="Arial" w:cs="Arial"/>
          <w:bCs/>
        </w:rPr>
        <w:tab/>
        <w:t xml:space="preserve">[Draft] Reply LS on LS reply to LS on energy saving for split </w:t>
      </w:r>
      <w:proofErr w:type="spellStart"/>
      <w:r w:rsidRPr="00C56A1D">
        <w:rPr>
          <w:rFonts w:ascii="Arial" w:hAnsi="Arial" w:cs="Arial"/>
          <w:bCs/>
        </w:rPr>
        <w:t>gNB</w:t>
      </w:r>
      <w:proofErr w:type="spellEnd"/>
      <w:r w:rsidRPr="00C56A1D">
        <w:rPr>
          <w:rFonts w:ascii="Arial" w:hAnsi="Arial" w:cs="Arial"/>
          <w:bCs/>
        </w:rPr>
        <w:tab/>
        <w:t xml:space="preserve">Nokia, Deutsche Telekom, </w:t>
      </w:r>
      <w:proofErr w:type="spellStart"/>
      <w:r w:rsidRPr="00C56A1D">
        <w:rPr>
          <w:rFonts w:ascii="Arial" w:hAnsi="Arial" w:cs="Arial"/>
          <w:bCs/>
        </w:rPr>
        <w:t>FiberCop</w:t>
      </w:r>
      <w:proofErr w:type="spellEnd"/>
    </w:p>
    <w:p w14:paraId="3AB525B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R3-252081</w:t>
      </w:r>
      <w:r w:rsidRPr="00C56A1D">
        <w:rPr>
          <w:rFonts w:ascii="Arial" w:hAnsi="Arial" w:cs="Arial"/>
          <w:bCs/>
        </w:rPr>
        <w:tab/>
        <w:t>Procedures for AI/ML Mobility Optimization in NR-DC</w:t>
      </w:r>
      <w:r w:rsidRPr="00C56A1D">
        <w:rPr>
          <w:rFonts w:ascii="Arial" w:hAnsi="Arial" w:cs="Arial"/>
          <w:bCs/>
        </w:rPr>
        <w:tab/>
        <w:t>Nokia</w:t>
      </w:r>
    </w:p>
    <w:p w14:paraId="5275158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R3-252082</w:t>
      </w:r>
      <w:r w:rsidRPr="00C56A1D">
        <w:rPr>
          <w:rFonts w:ascii="Arial" w:hAnsi="Arial" w:cs="Arial"/>
          <w:bCs/>
        </w:rPr>
        <w:tab/>
        <w:t>(TP for BLCR to TS 38.423) AI/ML Mobility for NR-DC</w:t>
      </w:r>
      <w:r w:rsidRPr="00C56A1D">
        <w:rPr>
          <w:rFonts w:ascii="Arial" w:hAnsi="Arial" w:cs="Arial"/>
          <w:bCs/>
        </w:rPr>
        <w:tab/>
        <w:t>Nokia</w:t>
      </w:r>
    </w:p>
    <w:p w14:paraId="70C6D3E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R3-252083</w:t>
      </w:r>
      <w:r w:rsidRPr="00C56A1D">
        <w:rPr>
          <w:rFonts w:ascii="Arial" w:hAnsi="Arial" w:cs="Arial"/>
          <w:bCs/>
        </w:rPr>
        <w:tab/>
        <w:t>(TP for BLCR to TS 38.473, TP for BLCR to TS 37.483) Procedures for Measuring Packet Delay over UP</w:t>
      </w:r>
      <w:r w:rsidRPr="00C56A1D">
        <w:rPr>
          <w:rFonts w:ascii="Arial" w:hAnsi="Arial" w:cs="Arial"/>
          <w:bCs/>
        </w:rPr>
        <w:tab/>
        <w:t>Nokia</w:t>
      </w:r>
    </w:p>
    <w:p w14:paraId="16BBF6D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R3-252090</w:t>
      </w:r>
      <w:r w:rsidRPr="00C56A1D">
        <w:rPr>
          <w:rFonts w:ascii="Arial" w:hAnsi="Arial" w:cs="Arial"/>
          <w:bCs/>
        </w:rPr>
        <w:tab/>
        <w:t>Discussion on issues for AI/ML-based CCO</w:t>
      </w:r>
      <w:r w:rsidRPr="00C56A1D">
        <w:rPr>
          <w:rFonts w:ascii="Arial" w:hAnsi="Arial" w:cs="Arial"/>
          <w:bCs/>
        </w:rPr>
        <w:tab/>
        <w:t>LG Electronics Inc.</w:t>
      </w:r>
    </w:p>
    <w:p w14:paraId="43F8AF3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R3-252091</w:t>
      </w:r>
      <w:r w:rsidRPr="00C56A1D">
        <w:rPr>
          <w:rFonts w:ascii="Arial" w:hAnsi="Arial" w:cs="Arial"/>
          <w:bCs/>
        </w:rPr>
        <w:tab/>
        <w:t xml:space="preserve">(TP for </w:t>
      </w:r>
      <w:proofErr w:type="spellStart"/>
      <w:r w:rsidRPr="00C56A1D">
        <w:rPr>
          <w:rFonts w:ascii="Arial" w:hAnsi="Arial" w:cs="Arial"/>
          <w:bCs/>
        </w:rPr>
        <w:t>NR_AIML_NGRAN_enh</w:t>
      </w:r>
      <w:proofErr w:type="spellEnd"/>
      <w:r w:rsidRPr="00C56A1D">
        <w:rPr>
          <w:rFonts w:ascii="Arial" w:hAnsi="Arial" w:cs="Arial"/>
          <w:bCs/>
        </w:rPr>
        <w:t>-Core for TS 38.473) Discussion on issues for AIML-based CCO</w:t>
      </w:r>
      <w:r w:rsidRPr="00C56A1D">
        <w:rPr>
          <w:rFonts w:ascii="Arial" w:hAnsi="Arial" w:cs="Arial"/>
          <w:bCs/>
        </w:rPr>
        <w:tab/>
        <w:t>LG Electronics Inc.</w:t>
      </w:r>
    </w:p>
    <w:p w14:paraId="366735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R3-252092</w:t>
      </w:r>
      <w:r w:rsidRPr="00C56A1D">
        <w:rPr>
          <w:rFonts w:ascii="Arial" w:hAnsi="Arial" w:cs="Arial"/>
          <w:bCs/>
        </w:rPr>
        <w:tab/>
        <w:t>Discussion on AI/ML-based mobility optimization for NR-DC</w:t>
      </w:r>
      <w:r w:rsidRPr="00C56A1D">
        <w:rPr>
          <w:rFonts w:ascii="Arial" w:hAnsi="Arial" w:cs="Arial"/>
          <w:bCs/>
        </w:rPr>
        <w:tab/>
        <w:t>LG Electronics Inc.</w:t>
      </w:r>
    </w:p>
    <w:p w14:paraId="30713D1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R3-252155</w:t>
      </w:r>
      <w:r w:rsidRPr="00C56A1D">
        <w:rPr>
          <w:rFonts w:ascii="Arial" w:hAnsi="Arial" w:cs="Arial"/>
          <w:bCs/>
        </w:rPr>
        <w:tab/>
        <w:t>Discussion on AI/ML assisted Coverage and Capacity Optimization</w:t>
      </w:r>
      <w:r w:rsidRPr="00C56A1D">
        <w:rPr>
          <w:rFonts w:ascii="Arial" w:hAnsi="Arial" w:cs="Arial"/>
          <w:bCs/>
        </w:rPr>
        <w:tab/>
        <w:t>ZTE Corporation</w:t>
      </w:r>
    </w:p>
    <w:p w14:paraId="0341B1D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R3-252156</w:t>
      </w:r>
      <w:r w:rsidRPr="00C56A1D">
        <w:rPr>
          <w:rFonts w:ascii="Arial" w:hAnsi="Arial" w:cs="Arial"/>
          <w:bCs/>
        </w:rPr>
        <w:tab/>
        <w:t>[TP to 38.401] Support of AI/ML assisted CCO</w:t>
      </w:r>
      <w:r w:rsidRPr="00C56A1D">
        <w:rPr>
          <w:rFonts w:ascii="Arial" w:hAnsi="Arial" w:cs="Arial"/>
          <w:bCs/>
        </w:rPr>
        <w:tab/>
        <w:t xml:space="preserve">ZTE Corporation, Lenovo, </w:t>
      </w:r>
      <w:r w:rsidRPr="00C56A1D">
        <w:rPr>
          <w:rFonts w:ascii="Arial" w:hAnsi="Arial" w:cs="Arial"/>
          <w:bCs/>
        </w:rPr>
        <w:lastRenderedPageBreak/>
        <w:t>China Unicom, China Telecom</w:t>
      </w:r>
    </w:p>
    <w:p w14:paraId="0A4F48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R3-252157</w:t>
      </w:r>
      <w:r w:rsidRPr="00C56A1D">
        <w:rPr>
          <w:rFonts w:ascii="Arial" w:hAnsi="Arial" w:cs="Arial"/>
          <w:bCs/>
        </w:rPr>
        <w:tab/>
        <w:t>[TP to 38.423 and 38.473] Support of AI/ML assisted Coverage and Capacity Optimization</w:t>
      </w:r>
      <w:r w:rsidRPr="00C56A1D">
        <w:rPr>
          <w:rFonts w:ascii="Arial" w:hAnsi="Arial" w:cs="Arial"/>
          <w:bCs/>
        </w:rPr>
        <w:tab/>
        <w:t>ZTE Corporation</w:t>
      </w:r>
    </w:p>
    <w:p w14:paraId="1E921CA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R3-252169</w:t>
      </w:r>
      <w:r w:rsidRPr="00C56A1D">
        <w:rPr>
          <w:rFonts w:ascii="Arial" w:hAnsi="Arial" w:cs="Arial"/>
          <w:bCs/>
        </w:rPr>
        <w:tab/>
        <w:t>Discussion on AIML based Mobility Optimization for NR-DC</w:t>
      </w:r>
      <w:r w:rsidRPr="00C56A1D">
        <w:rPr>
          <w:rFonts w:ascii="Arial" w:hAnsi="Arial" w:cs="Arial"/>
          <w:bCs/>
        </w:rPr>
        <w:tab/>
        <w:t>CMCC</w:t>
      </w:r>
    </w:p>
    <w:p w14:paraId="6663209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R3-252170</w:t>
      </w:r>
      <w:r w:rsidRPr="00C56A1D">
        <w:rPr>
          <w:rFonts w:ascii="Arial" w:hAnsi="Arial" w:cs="Arial"/>
          <w:bCs/>
        </w:rPr>
        <w:tab/>
        <w:t>(TP to 38.423) AIML based Mobility Optimization for NR-DC</w:t>
      </w:r>
      <w:r w:rsidRPr="00C56A1D">
        <w:rPr>
          <w:rFonts w:ascii="Arial" w:hAnsi="Arial" w:cs="Arial"/>
          <w:bCs/>
        </w:rPr>
        <w:tab/>
        <w:t>CMCC</w:t>
      </w:r>
    </w:p>
    <w:p w14:paraId="03E6D05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R3-252173</w:t>
      </w:r>
      <w:r w:rsidRPr="00C56A1D">
        <w:rPr>
          <w:rFonts w:ascii="Arial" w:hAnsi="Arial" w:cs="Arial"/>
          <w:bCs/>
        </w:rPr>
        <w:tab/>
        <w:t>Discussion on AI-based network slice</w:t>
      </w:r>
      <w:r w:rsidRPr="00C56A1D">
        <w:rPr>
          <w:rFonts w:ascii="Arial" w:hAnsi="Arial" w:cs="Arial"/>
          <w:bCs/>
        </w:rPr>
        <w:tab/>
        <w:t>CMCC</w:t>
      </w:r>
    </w:p>
    <w:p w14:paraId="48D426B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R3-252174</w:t>
      </w:r>
      <w:r w:rsidRPr="00C56A1D">
        <w:rPr>
          <w:rFonts w:ascii="Arial" w:hAnsi="Arial" w:cs="Arial"/>
          <w:bCs/>
        </w:rPr>
        <w:tab/>
        <w:t>Discussion on AI/ML-based CCO</w:t>
      </w:r>
      <w:r w:rsidRPr="00C56A1D">
        <w:rPr>
          <w:rFonts w:ascii="Arial" w:hAnsi="Arial" w:cs="Arial"/>
          <w:bCs/>
        </w:rPr>
        <w:tab/>
        <w:t>CMCC</w:t>
      </w:r>
    </w:p>
    <w:p w14:paraId="0DDF589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R3-252175</w:t>
      </w:r>
      <w:r w:rsidRPr="00C56A1D">
        <w:rPr>
          <w:rFonts w:ascii="Arial" w:hAnsi="Arial" w:cs="Arial"/>
          <w:bCs/>
        </w:rPr>
        <w:tab/>
        <w:t>Discussion on E1/F1 to support UE performance feedback</w:t>
      </w:r>
      <w:r w:rsidRPr="00C56A1D">
        <w:rPr>
          <w:rFonts w:ascii="Arial" w:hAnsi="Arial" w:cs="Arial"/>
          <w:bCs/>
        </w:rPr>
        <w:tab/>
        <w:t>CMCC</w:t>
      </w:r>
    </w:p>
    <w:p w14:paraId="4C572F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R3-252176</w:t>
      </w:r>
      <w:r w:rsidRPr="00C56A1D">
        <w:rPr>
          <w:rFonts w:ascii="Arial" w:hAnsi="Arial" w:cs="Arial"/>
          <w:bCs/>
        </w:rPr>
        <w:tab/>
        <w:t>Discussion on UE performance metric for both non-split and split architecture</w:t>
      </w:r>
      <w:r w:rsidRPr="00C56A1D">
        <w:rPr>
          <w:rFonts w:ascii="Arial" w:hAnsi="Arial" w:cs="Arial"/>
          <w:bCs/>
        </w:rPr>
        <w:tab/>
        <w:t>CMCC</w:t>
      </w:r>
    </w:p>
    <w:p w14:paraId="47CF420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R3-252177</w:t>
      </w:r>
      <w:r w:rsidRPr="00C56A1D">
        <w:rPr>
          <w:rFonts w:ascii="Arial" w:hAnsi="Arial" w:cs="Arial"/>
          <w:bCs/>
        </w:rPr>
        <w:tab/>
        <w:t>(TP for BLCR to TS 38.401) OAM Requirements for Energy Saving for split architecture</w:t>
      </w:r>
      <w:r w:rsidRPr="00C56A1D">
        <w:rPr>
          <w:rFonts w:ascii="Arial" w:hAnsi="Arial" w:cs="Arial"/>
          <w:bCs/>
        </w:rPr>
        <w:tab/>
        <w:t>CMCC, Samsung, Huawei, NEC, CATT</w:t>
      </w:r>
    </w:p>
    <w:p w14:paraId="75259EC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R3-252178</w:t>
      </w:r>
      <w:r w:rsidRPr="00C56A1D">
        <w:rPr>
          <w:rFonts w:ascii="Arial" w:hAnsi="Arial" w:cs="Arial"/>
          <w:bCs/>
        </w:rPr>
        <w:tab/>
        <w:t>(TP to BLCR to TS38.473) Transfer Measured EC via F1 for split architecture</w:t>
      </w:r>
      <w:r w:rsidRPr="00C56A1D">
        <w:rPr>
          <w:rFonts w:ascii="Arial" w:hAnsi="Arial" w:cs="Arial"/>
          <w:bCs/>
        </w:rPr>
        <w:tab/>
        <w:t>CMCC, ZTE, CATT, Lenovo, Samsung</w:t>
      </w:r>
    </w:p>
    <w:p w14:paraId="3F48F8A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R3-252204</w:t>
      </w:r>
      <w:r w:rsidRPr="00C56A1D">
        <w:rPr>
          <w:rFonts w:ascii="Arial" w:hAnsi="Arial" w:cs="Arial"/>
          <w:bCs/>
        </w:rPr>
        <w:tab/>
        <w:t>Coexistence of multiple CCO issues</w:t>
      </w:r>
      <w:r w:rsidRPr="00C56A1D">
        <w:rPr>
          <w:rFonts w:ascii="Arial" w:hAnsi="Arial" w:cs="Arial"/>
          <w:bCs/>
        </w:rPr>
        <w:tab/>
        <w:t>Rakuten Mobile, Inc</w:t>
      </w:r>
    </w:p>
    <w:p w14:paraId="6D78201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R3-252205</w:t>
      </w:r>
      <w:r w:rsidRPr="00C56A1D">
        <w:rPr>
          <w:rFonts w:ascii="Arial" w:hAnsi="Arial" w:cs="Arial"/>
          <w:bCs/>
        </w:rPr>
        <w:tab/>
        <w:t>Timing Information for AIML based CCO</w:t>
      </w:r>
      <w:r w:rsidRPr="00C56A1D">
        <w:rPr>
          <w:rFonts w:ascii="Arial" w:hAnsi="Arial" w:cs="Arial"/>
          <w:bCs/>
        </w:rPr>
        <w:tab/>
        <w:t>Rakuten Mobile, Inc</w:t>
      </w:r>
    </w:p>
    <w:p w14:paraId="3473209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R3-252206</w:t>
      </w:r>
      <w:r w:rsidRPr="00C56A1D">
        <w:rPr>
          <w:rFonts w:ascii="Arial" w:hAnsi="Arial" w:cs="Arial"/>
          <w:bCs/>
        </w:rPr>
        <w:tab/>
        <w:t>New IE in Data Collection Request procedure for UE Performance Data</w:t>
      </w:r>
      <w:r w:rsidRPr="00C56A1D">
        <w:rPr>
          <w:rFonts w:ascii="Arial" w:hAnsi="Arial" w:cs="Arial"/>
          <w:bCs/>
        </w:rPr>
        <w:tab/>
        <w:t>Rakuten Mobile, Inc</w:t>
      </w:r>
    </w:p>
    <w:p w14:paraId="3FB70B5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R3-252207</w:t>
      </w:r>
      <w:r w:rsidRPr="00C56A1D">
        <w:rPr>
          <w:rFonts w:ascii="Arial" w:hAnsi="Arial" w:cs="Arial"/>
          <w:bCs/>
        </w:rPr>
        <w:tab/>
        <w:t>UE Performance Granularity for AI/ML based Network Slicing</w:t>
      </w:r>
      <w:r w:rsidRPr="00C56A1D">
        <w:rPr>
          <w:rFonts w:ascii="Arial" w:hAnsi="Arial" w:cs="Arial"/>
          <w:bCs/>
        </w:rPr>
        <w:tab/>
        <w:t>Rakuten Mobile, Inc</w:t>
      </w:r>
    </w:p>
    <w:p w14:paraId="6C3BD0F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R3-252231</w:t>
      </w:r>
      <w:r w:rsidRPr="00C56A1D">
        <w:rPr>
          <w:rFonts w:ascii="Arial" w:hAnsi="Arial" w:cs="Arial"/>
          <w:bCs/>
        </w:rPr>
        <w:tab/>
        <w:t xml:space="preserve">TP to TS </w:t>
      </w:r>
      <w:proofErr w:type="gramStart"/>
      <w:r w:rsidRPr="00C56A1D">
        <w:rPr>
          <w:rFonts w:ascii="Arial" w:hAnsi="Arial" w:cs="Arial"/>
          <w:bCs/>
        </w:rPr>
        <w:t>38.423 :</w:t>
      </w:r>
      <w:proofErr w:type="gramEnd"/>
      <w:r w:rsidRPr="00C56A1D">
        <w:rPr>
          <w:rFonts w:ascii="Arial" w:hAnsi="Arial" w:cs="Arial"/>
          <w:bCs/>
        </w:rPr>
        <w:t xml:space="preserve"> AI/ML enabled Network Slicing</w:t>
      </w:r>
      <w:r w:rsidRPr="00C56A1D">
        <w:rPr>
          <w:rFonts w:ascii="Arial" w:hAnsi="Arial" w:cs="Arial"/>
          <w:bCs/>
        </w:rPr>
        <w:tab/>
        <w:t>Tejas Network Limited</w:t>
      </w:r>
    </w:p>
    <w:p w14:paraId="4DCB857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R3-252236</w:t>
      </w:r>
      <w:r w:rsidRPr="00C56A1D">
        <w:rPr>
          <w:rFonts w:ascii="Arial" w:hAnsi="Arial" w:cs="Arial"/>
          <w:bCs/>
        </w:rPr>
        <w:tab/>
        <w:t>Work plan for Rel-19 Enhancements for AI/ML for NG-RAN</w:t>
      </w:r>
      <w:r w:rsidRPr="00C56A1D">
        <w:rPr>
          <w:rFonts w:ascii="Arial" w:hAnsi="Arial" w:cs="Arial"/>
          <w:bCs/>
        </w:rPr>
        <w:tab/>
        <w:t>ZTE Corporation, NEC</w:t>
      </w:r>
    </w:p>
    <w:p w14:paraId="13CB1C7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R3-252237</w:t>
      </w:r>
      <w:r w:rsidRPr="00C56A1D">
        <w:rPr>
          <w:rFonts w:ascii="Arial" w:hAnsi="Arial" w:cs="Arial"/>
          <w:bCs/>
        </w:rPr>
        <w:tab/>
        <w:t>[TP to BLCR to TS 38.300] Support of AI/ML assisted CCO</w:t>
      </w:r>
      <w:r w:rsidRPr="00C56A1D">
        <w:rPr>
          <w:rFonts w:ascii="Arial" w:hAnsi="Arial" w:cs="Arial"/>
          <w:bCs/>
        </w:rPr>
        <w:tab/>
        <w:t>ZTE Corporation, Lenovo, China Unicom</w:t>
      </w:r>
    </w:p>
    <w:p w14:paraId="720ECD1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R3-252287</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AIRAN1_Slicing</w:t>
      </w:r>
      <w:r w:rsidRPr="00C56A1D">
        <w:rPr>
          <w:rFonts w:ascii="Arial" w:hAnsi="Arial" w:cs="Arial"/>
          <w:bCs/>
        </w:rPr>
        <w:tab/>
        <w:t>Ericsson</w:t>
      </w:r>
    </w:p>
    <w:p w14:paraId="3CDF452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R3-252288</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AIRAN2_CCO</w:t>
      </w:r>
      <w:r w:rsidRPr="00C56A1D">
        <w:rPr>
          <w:rFonts w:ascii="Arial" w:hAnsi="Arial" w:cs="Arial"/>
          <w:bCs/>
        </w:rPr>
        <w:tab/>
        <w:t>NEC</w:t>
      </w:r>
    </w:p>
    <w:p w14:paraId="5C6D840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R3-252290</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AIRAN3_SplitArch</w:t>
      </w:r>
      <w:r w:rsidRPr="00C56A1D">
        <w:rPr>
          <w:rFonts w:ascii="Arial" w:hAnsi="Arial" w:cs="Arial"/>
          <w:bCs/>
        </w:rPr>
        <w:tab/>
        <w:t>ZTE</w:t>
      </w:r>
    </w:p>
    <w:p w14:paraId="706EA84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R3-252291</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AIRAN4_NRDC</w:t>
      </w:r>
      <w:r w:rsidRPr="00C56A1D">
        <w:rPr>
          <w:rFonts w:ascii="Arial" w:hAnsi="Arial" w:cs="Arial"/>
          <w:bCs/>
        </w:rPr>
        <w:tab/>
        <w:t>Huawei</w:t>
      </w:r>
    </w:p>
    <w:p w14:paraId="6039A9C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R3-252312</w:t>
      </w:r>
      <w:r w:rsidRPr="00C56A1D">
        <w:rPr>
          <w:rFonts w:ascii="Arial" w:hAnsi="Arial" w:cs="Arial"/>
          <w:bCs/>
        </w:rPr>
        <w:tab/>
        <w:t>(TP to TS 38.423) AI/ML enabled Network Slicing</w:t>
      </w:r>
      <w:r w:rsidRPr="00C56A1D">
        <w:rPr>
          <w:rFonts w:ascii="Arial" w:hAnsi="Arial" w:cs="Arial"/>
          <w:bCs/>
        </w:rPr>
        <w:tab/>
        <w:t>Ericsson, JIO Platforms, Deutsche Telekom</w:t>
      </w:r>
    </w:p>
    <w:p w14:paraId="1F33A50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R3-252325</w:t>
      </w:r>
      <w:r w:rsidRPr="00C56A1D">
        <w:rPr>
          <w:rFonts w:ascii="Arial" w:hAnsi="Arial" w:cs="Arial"/>
          <w:bCs/>
        </w:rPr>
        <w:tab/>
        <w:t>(TP for AI/ML BLCR to TS 38.423) AI/ML-based Mobility Optimization in NR-DC</w:t>
      </w:r>
      <w:r w:rsidRPr="00C56A1D">
        <w:rPr>
          <w:rFonts w:ascii="Arial" w:hAnsi="Arial" w:cs="Arial"/>
          <w:bCs/>
        </w:rPr>
        <w:tab/>
        <w:t>Huawei</w:t>
      </w:r>
    </w:p>
    <w:p w14:paraId="1B4F57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R3-252355</w:t>
      </w:r>
      <w:r w:rsidRPr="00C56A1D">
        <w:rPr>
          <w:rFonts w:ascii="Arial" w:hAnsi="Arial" w:cs="Arial"/>
          <w:bCs/>
        </w:rPr>
        <w:tab/>
        <w:t>(TP for AI/ML BLCR to TS 38.423) Discussion on the AI/ML-based Coverage and Capacity Optimization</w:t>
      </w:r>
      <w:r w:rsidRPr="00C56A1D">
        <w:rPr>
          <w:rFonts w:ascii="Arial" w:hAnsi="Arial" w:cs="Arial"/>
          <w:bCs/>
        </w:rPr>
        <w:tab/>
        <w:t>NEC, CATT, ZTE, Ericsson, Deutsche Telekom, Huawei</w:t>
      </w:r>
    </w:p>
    <w:p w14:paraId="4DE59E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R3-252356</w:t>
      </w:r>
      <w:r w:rsidRPr="00C56A1D">
        <w:rPr>
          <w:rFonts w:ascii="Arial" w:hAnsi="Arial" w:cs="Arial"/>
          <w:bCs/>
        </w:rPr>
        <w:tab/>
        <w:t>(TP for AI/ML BLCR to TS 38.473) Discussion on the AI/ML-based Coverage and Capacity Optimization</w:t>
      </w:r>
      <w:r w:rsidRPr="00C56A1D">
        <w:rPr>
          <w:rFonts w:ascii="Arial" w:hAnsi="Arial" w:cs="Arial"/>
          <w:bCs/>
        </w:rPr>
        <w:tab/>
        <w:t>CATT, NEC, ZTE, Ericsson, Deutsche Telekom, Huawei</w:t>
      </w:r>
    </w:p>
    <w:p w14:paraId="7D07918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R3-252398</w:t>
      </w:r>
      <w:r w:rsidRPr="00C56A1D">
        <w:rPr>
          <w:rFonts w:ascii="Arial" w:hAnsi="Arial" w:cs="Arial"/>
          <w:bCs/>
        </w:rPr>
        <w:tab/>
        <w:t>LS on clarification on UE performance measurement at PDCP level</w:t>
      </w:r>
      <w:r w:rsidRPr="00C56A1D">
        <w:rPr>
          <w:rFonts w:ascii="Arial" w:hAnsi="Arial" w:cs="Arial"/>
          <w:bCs/>
        </w:rPr>
        <w:tab/>
        <w:t>RAN3(ZTE)</w:t>
      </w:r>
    </w:p>
    <w:p w14:paraId="2666AB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R3-252421</w:t>
      </w:r>
      <w:r w:rsidRPr="00C56A1D">
        <w:rPr>
          <w:rFonts w:ascii="Arial" w:hAnsi="Arial" w:cs="Arial"/>
          <w:bCs/>
        </w:rPr>
        <w:tab/>
        <w:t>(TP for BLCR to TS 37.480) Support of data collection over E1 interface </w:t>
      </w:r>
      <w:r w:rsidRPr="00C56A1D">
        <w:rPr>
          <w:rFonts w:ascii="Arial" w:hAnsi="Arial" w:cs="Arial"/>
          <w:bCs/>
        </w:rPr>
        <w:tab/>
        <w:t>Nokia</w:t>
      </w:r>
    </w:p>
    <w:p w14:paraId="4BDBB2D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R3-252422</w:t>
      </w:r>
      <w:r w:rsidRPr="00C56A1D">
        <w:rPr>
          <w:rFonts w:ascii="Arial" w:hAnsi="Arial" w:cs="Arial"/>
          <w:bCs/>
        </w:rPr>
        <w:tab/>
        <w:t>(TP for BLCR to TS 37.483) Support of data collection over E1 interface </w:t>
      </w:r>
      <w:r w:rsidRPr="00C56A1D">
        <w:rPr>
          <w:rFonts w:ascii="Arial" w:hAnsi="Arial" w:cs="Arial"/>
          <w:bCs/>
        </w:rPr>
        <w:tab/>
        <w:t>Samsung</w:t>
      </w:r>
    </w:p>
    <w:p w14:paraId="4669E55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R3-252432</w:t>
      </w:r>
      <w:r w:rsidRPr="00C56A1D">
        <w:rPr>
          <w:rFonts w:ascii="Arial" w:hAnsi="Arial" w:cs="Arial"/>
          <w:bCs/>
        </w:rPr>
        <w:tab/>
        <w:t>(TP to TS 38.423) AI/ML enabled Network Slicing</w:t>
      </w:r>
      <w:r w:rsidRPr="00C56A1D">
        <w:rPr>
          <w:rFonts w:ascii="Arial" w:hAnsi="Arial" w:cs="Arial"/>
          <w:bCs/>
        </w:rPr>
        <w:tab/>
        <w:t xml:space="preserve">Ericsson, JIO Platforms, Deutsche Telekom, ZTE, Huawei, Nokia, </w:t>
      </w:r>
      <w:proofErr w:type="spellStart"/>
      <w:r w:rsidRPr="00C56A1D">
        <w:rPr>
          <w:rFonts w:ascii="Arial" w:hAnsi="Arial" w:cs="Arial"/>
          <w:bCs/>
        </w:rPr>
        <w:t>Ofinno</w:t>
      </w:r>
      <w:proofErr w:type="spellEnd"/>
      <w:r w:rsidRPr="00C56A1D">
        <w:rPr>
          <w:rFonts w:ascii="Arial" w:hAnsi="Arial" w:cs="Arial"/>
          <w:bCs/>
        </w:rPr>
        <w:t xml:space="preserve">, NEC, CATT, </w:t>
      </w:r>
      <w:proofErr w:type="spellStart"/>
      <w:r w:rsidRPr="00C56A1D">
        <w:rPr>
          <w:rFonts w:ascii="Arial" w:hAnsi="Arial" w:cs="Arial"/>
          <w:bCs/>
        </w:rPr>
        <w:t>Tejas</w:t>
      </w:r>
      <w:proofErr w:type="spellEnd"/>
      <w:r w:rsidRPr="00C56A1D">
        <w:rPr>
          <w:rFonts w:ascii="Arial" w:hAnsi="Arial" w:cs="Arial"/>
          <w:bCs/>
        </w:rPr>
        <w:t xml:space="preserve"> Networks, CMCC, LGE, Verizon, Samsung</w:t>
      </w:r>
    </w:p>
    <w:p w14:paraId="678FE34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R3-252436</w:t>
      </w:r>
      <w:r w:rsidRPr="00C56A1D">
        <w:rPr>
          <w:rFonts w:ascii="Arial" w:hAnsi="Arial" w:cs="Arial"/>
          <w:bCs/>
        </w:rPr>
        <w:tab/>
        <w:t>LS on clarification on UE performance measurement at PDCP level</w:t>
      </w:r>
      <w:r w:rsidRPr="00C56A1D">
        <w:rPr>
          <w:rFonts w:ascii="Arial" w:hAnsi="Arial" w:cs="Arial"/>
          <w:bCs/>
        </w:rPr>
        <w:tab/>
        <w:t>RAN3(ZTE)</w:t>
      </w:r>
    </w:p>
    <w:p w14:paraId="160F7F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R3-252441</w:t>
      </w:r>
      <w:r w:rsidRPr="00C56A1D">
        <w:rPr>
          <w:rFonts w:ascii="Arial" w:hAnsi="Arial" w:cs="Arial"/>
          <w:bCs/>
        </w:rPr>
        <w:tab/>
        <w:t>(TP for BLCR to TS 37.483) Support of data collection over E1 interface </w:t>
      </w:r>
      <w:r w:rsidRPr="00C56A1D">
        <w:rPr>
          <w:rFonts w:ascii="Arial" w:hAnsi="Arial" w:cs="Arial"/>
          <w:bCs/>
        </w:rPr>
        <w:tab/>
        <w:t>Samsung, ZTE Corporation, Nokia</w:t>
      </w:r>
    </w:p>
    <w:p w14:paraId="6BAB6C1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R3-252448</w:t>
      </w:r>
      <w:r w:rsidRPr="00C56A1D">
        <w:rPr>
          <w:rFonts w:ascii="Arial" w:hAnsi="Arial" w:cs="Arial"/>
          <w:bCs/>
        </w:rPr>
        <w:tab/>
        <w:t>(TP for AI/ML BLCR to TS 38.423) AI/ML-based Mobility Optimization in NR-DC</w:t>
      </w:r>
      <w:r w:rsidRPr="00C56A1D">
        <w:rPr>
          <w:rFonts w:ascii="Arial" w:hAnsi="Arial" w:cs="Arial"/>
          <w:bCs/>
        </w:rPr>
        <w:tab/>
        <w:t>Huawei, Nokia, LG Electronics, ZTE, Lenovo, Ericsson, Samsung, CMCC</w:t>
      </w:r>
    </w:p>
    <w:p w14:paraId="2A5F2C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R3-252492</w:t>
      </w:r>
      <w:r w:rsidRPr="00C56A1D">
        <w:rPr>
          <w:rFonts w:ascii="Arial" w:hAnsi="Arial" w:cs="Arial"/>
          <w:bCs/>
        </w:rPr>
        <w:tab/>
        <w:t>LS on clarification on UE performance measurement at PDCP level</w:t>
      </w:r>
      <w:r w:rsidRPr="00C56A1D">
        <w:rPr>
          <w:rFonts w:ascii="Arial" w:hAnsi="Arial" w:cs="Arial"/>
          <w:bCs/>
        </w:rPr>
        <w:tab/>
        <w:t>RAN3(ZTE)</w:t>
      </w:r>
    </w:p>
    <w:p w14:paraId="2046FBB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R3-252502</w:t>
      </w:r>
      <w:r w:rsidRPr="00C56A1D">
        <w:rPr>
          <w:rFonts w:ascii="Arial" w:hAnsi="Arial" w:cs="Arial"/>
          <w:bCs/>
        </w:rPr>
        <w:tab/>
        <w:t>(BL CR to 37.480</w:t>
      </w:r>
      <w:proofErr w:type="gramStart"/>
      <w:r w:rsidRPr="00C56A1D">
        <w:rPr>
          <w:rFonts w:ascii="Arial" w:hAnsi="Arial" w:cs="Arial"/>
          <w:bCs/>
        </w:rPr>
        <w:t>)  Support</w:t>
      </w:r>
      <w:proofErr w:type="gramEnd"/>
      <w:r w:rsidRPr="00C56A1D">
        <w:rPr>
          <w:rFonts w:ascii="Arial" w:hAnsi="Arial" w:cs="Arial"/>
          <w:bCs/>
        </w:rPr>
        <w:t xml:space="preserve"> of enhancements on AI/ML for NG-RAN</w:t>
      </w:r>
      <w:r w:rsidRPr="00C56A1D">
        <w:rPr>
          <w:rFonts w:ascii="Arial" w:hAnsi="Arial" w:cs="Arial"/>
          <w:bCs/>
        </w:rPr>
        <w:tab/>
        <w:t>CATT</w:t>
      </w:r>
    </w:p>
    <w:p w14:paraId="5E3327E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R3-252503</w:t>
      </w:r>
      <w:r w:rsidRPr="00C56A1D">
        <w:rPr>
          <w:rFonts w:ascii="Arial" w:hAnsi="Arial" w:cs="Arial"/>
          <w:bCs/>
        </w:rPr>
        <w:tab/>
        <w:t>(BL CR to 37.483</w:t>
      </w:r>
      <w:proofErr w:type="gramStart"/>
      <w:r w:rsidRPr="00C56A1D">
        <w:rPr>
          <w:rFonts w:ascii="Arial" w:hAnsi="Arial" w:cs="Arial"/>
          <w:bCs/>
        </w:rPr>
        <w:t>)  Support</w:t>
      </w:r>
      <w:proofErr w:type="gramEnd"/>
      <w:r w:rsidRPr="00C56A1D">
        <w:rPr>
          <w:rFonts w:ascii="Arial" w:hAnsi="Arial" w:cs="Arial"/>
          <w:bCs/>
        </w:rPr>
        <w:t xml:space="preserve"> of enhancements on AI/ML for NG-RAN</w:t>
      </w:r>
      <w:r w:rsidRPr="00C56A1D">
        <w:rPr>
          <w:rFonts w:ascii="Arial" w:hAnsi="Arial" w:cs="Arial"/>
          <w:bCs/>
        </w:rPr>
        <w:tab/>
        <w:t>Samsung</w:t>
      </w:r>
    </w:p>
    <w:p w14:paraId="6B8F420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R3-252504</w:t>
      </w:r>
      <w:r w:rsidRPr="00C56A1D">
        <w:rPr>
          <w:rFonts w:ascii="Arial" w:hAnsi="Arial" w:cs="Arial"/>
          <w:bCs/>
        </w:rPr>
        <w:tab/>
        <w:t>(BL CR to 38.423) Support of enhancements on AI/ML for NG-RAN</w:t>
      </w:r>
      <w:r w:rsidRPr="00C56A1D">
        <w:rPr>
          <w:rFonts w:ascii="Arial" w:hAnsi="Arial" w:cs="Arial"/>
          <w:bCs/>
        </w:rPr>
        <w:tab/>
        <w:t>ZTE Corporation, Qualcomm, China Unicom, Ericsson, Samsung, Nokia, Lenovo, CATT, Huawei, NEC, CMCC, China Telecom, Telecom Italia, Deutsche Telekom, Verizon Wireless, LGE, Jio Platforms (JPL), Rakuten, Orange</w:t>
      </w:r>
    </w:p>
    <w:p w14:paraId="095B4654" w14:textId="2EBD7AE2" w:rsidR="00DD254E"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R3-252505</w:t>
      </w:r>
      <w:r w:rsidRPr="00C56A1D">
        <w:rPr>
          <w:rFonts w:ascii="Arial" w:hAnsi="Arial" w:cs="Arial"/>
          <w:bCs/>
        </w:rPr>
        <w:tab/>
        <w:t>(BL CR to 38.473) Support of enhancements on AI/ML for NG-RAN</w:t>
      </w:r>
      <w:r w:rsidRPr="00C56A1D">
        <w:rPr>
          <w:rFonts w:ascii="Arial" w:hAnsi="Arial" w:cs="Arial"/>
          <w:bCs/>
        </w:rPr>
        <w:tab/>
        <w:t>Ericsson (Rapporteur), ZTE, NEC, Nokia, Huawei</w:t>
      </w:r>
    </w:p>
    <w:p w14:paraId="6E9B68F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R3-253024</w:t>
      </w:r>
      <w:r w:rsidRPr="006E05F5">
        <w:rPr>
          <w:rFonts w:ascii="Arial" w:hAnsi="Arial" w:cs="Arial"/>
          <w:bCs/>
        </w:rPr>
        <w:tab/>
        <w:t>Reply LS to LS on Continuous MDT</w:t>
      </w:r>
      <w:r w:rsidRPr="006E05F5">
        <w:rPr>
          <w:rFonts w:ascii="Arial" w:hAnsi="Arial" w:cs="Arial"/>
          <w:bCs/>
        </w:rPr>
        <w:tab/>
        <w:t>SA5(Huawei)</w:t>
      </w:r>
    </w:p>
    <w:p w14:paraId="5B16734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R3-253072</w:t>
      </w:r>
      <w:r w:rsidRPr="006E05F5">
        <w:rPr>
          <w:rFonts w:ascii="Arial" w:hAnsi="Arial" w:cs="Arial"/>
          <w:bCs/>
        </w:rPr>
        <w:tab/>
        <w:t>(BL CR to 37.480) Support of enhancements on AI/ML for NG-RAN</w:t>
      </w:r>
      <w:r w:rsidRPr="006E05F5">
        <w:rPr>
          <w:rFonts w:ascii="Arial" w:hAnsi="Arial" w:cs="Arial"/>
          <w:bCs/>
        </w:rPr>
        <w:tab/>
        <w:t>CATT, ZTE Corporation</w:t>
      </w:r>
    </w:p>
    <w:p w14:paraId="0751F19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R3-253073</w:t>
      </w:r>
      <w:r w:rsidRPr="006E05F5">
        <w:rPr>
          <w:rFonts w:ascii="Arial" w:hAnsi="Arial" w:cs="Arial"/>
          <w:bCs/>
        </w:rPr>
        <w:tab/>
        <w:t>(BL CR to 37.483) Support of enhancements on AI/ML for NG-RAN</w:t>
      </w:r>
      <w:r w:rsidRPr="006E05F5">
        <w:rPr>
          <w:rFonts w:ascii="Arial" w:hAnsi="Arial" w:cs="Arial"/>
          <w:bCs/>
        </w:rPr>
        <w:tab/>
        <w:t>Samsung, ZTE Corporation</w:t>
      </w:r>
    </w:p>
    <w:p w14:paraId="6DAD220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R3-253074</w:t>
      </w:r>
      <w:r w:rsidRPr="006E05F5">
        <w:rPr>
          <w:rFonts w:ascii="Arial" w:hAnsi="Arial" w:cs="Arial"/>
          <w:bCs/>
        </w:rPr>
        <w:tab/>
        <w:t>(BL CR to 38.423) Support of enhancements on AI/ML for NG-RAN</w:t>
      </w:r>
      <w:r w:rsidRPr="006E05F5">
        <w:rPr>
          <w:rFonts w:ascii="Arial" w:hAnsi="Arial" w:cs="Arial"/>
          <w:bCs/>
        </w:rPr>
        <w:tab/>
        <w:t xml:space="preserve">ZTE Corporation, Qualcomm, China Unicom, Ericsson, Samsung, Nokia, Lenovo, CATT, Huawei, NEC, CMCC, China Telecom, Telecom Italia, Deutsche Telekom, Verizon Wireless, LGE, Jio Platforms (JPL), Rakuten, Orange,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InterDigital</w:t>
      </w:r>
      <w:proofErr w:type="spellEnd"/>
    </w:p>
    <w:p w14:paraId="25FFB5B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R3-253075</w:t>
      </w:r>
      <w:r w:rsidRPr="006E05F5">
        <w:rPr>
          <w:rFonts w:ascii="Arial" w:hAnsi="Arial" w:cs="Arial"/>
          <w:bCs/>
        </w:rPr>
        <w:tab/>
        <w:t>(BL CR to TS 38.473) Support of enhancements on AI/ML for NG-RAN</w:t>
      </w:r>
      <w:r w:rsidRPr="006E05F5">
        <w:rPr>
          <w:rFonts w:ascii="Arial" w:hAnsi="Arial" w:cs="Arial"/>
          <w:bCs/>
        </w:rPr>
        <w:tab/>
        <w:t>Ericsson (Rapporteur), ZTE, NEC, Nokia, Huawei</w:t>
      </w:r>
    </w:p>
    <w:p w14:paraId="5DEB36D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R3-253152</w:t>
      </w:r>
      <w:r w:rsidRPr="006E05F5">
        <w:rPr>
          <w:rFonts w:ascii="Arial" w:hAnsi="Arial" w:cs="Arial"/>
          <w:bCs/>
        </w:rPr>
        <w:tab/>
        <w:t>Discussion on AI/ML assisted Network Slicing</w:t>
      </w:r>
      <w:r w:rsidRPr="006E05F5">
        <w:rPr>
          <w:rFonts w:ascii="Arial" w:hAnsi="Arial" w:cs="Arial"/>
          <w:bCs/>
        </w:rPr>
        <w:tab/>
        <w:t>ZTE Corporation</w:t>
      </w:r>
    </w:p>
    <w:p w14:paraId="23A3147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R3-253153</w:t>
      </w:r>
      <w:r w:rsidRPr="006E05F5">
        <w:rPr>
          <w:rFonts w:ascii="Arial" w:hAnsi="Arial" w:cs="Arial"/>
          <w:bCs/>
        </w:rPr>
        <w:tab/>
        <w:t>[TP to 38.300] AI/ML assisted Network Slicing</w:t>
      </w:r>
      <w:r w:rsidRPr="006E05F5">
        <w:rPr>
          <w:rFonts w:ascii="Arial" w:hAnsi="Arial" w:cs="Arial"/>
          <w:bCs/>
        </w:rPr>
        <w:tab/>
        <w:t>ZTE Corporation, Lenovo, Samsung, China Unicom, Qualcomm</w:t>
      </w:r>
    </w:p>
    <w:p w14:paraId="425514F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R3-253154</w:t>
      </w:r>
      <w:r w:rsidRPr="006E05F5">
        <w:rPr>
          <w:rFonts w:ascii="Arial" w:hAnsi="Arial" w:cs="Arial"/>
          <w:bCs/>
        </w:rPr>
        <w:tab/>
        <w:t>[TP to 38.423] AI/ML assisted Network Slicing</w:t>
      </w:r>
      <w:r w:rsidRPr="006E05F5">
        <w:rPr>
          <w:rFonts w:ascii="Arial" w:hAnsi="Arial" w:cs="Arial"/>
          <w:bCs/>
        </w:rPr>
        <w:tab/>
        <w:t>ZTE Corporation, Qualcomm, China Unicom</w:t>
      </w:r>
    </w:p>
    <w:p w14:paraId="551110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R3-253155</w:t>
      </w:r>
      <w:r w:rsidRPr="006E05F5">
        <w:rPr>
          <w:rFonts w:ascii="Arial" w:hAnsi="Arial" w:cs="Arial"/>
          <w:bCs/>
        </w:rPr>
        <w:tab/>
        <w:t xml:space="preserve">(TP to 38.423) Addition of predicted </w:t>
      </w:r>
      <w:proofErr w:type="spellStart"/>
      <w:r w:rsidRPr="006E05F5">
        <w:rPr>
          <w:rFonts w:ascii="Arial" w:hAnsi="Arial" w:cs="Arial"/>
          <w:bCs/>
        </w:rPr>
        <w:t>PSCell</w:t>
      </w:r>
      <w:proofErr w:type="spellEnd"/>
      <w:r w:rsidRPr="006E05F5">
        <w:rPr>
          <w:rFonts w:ascii="Arial" w:hAnsi="Arial" w:cs="Arial"/>
          <w:bCs/>
        </w:rPr>
        <w:t xml:space="preserve"> ID within DC procedure</w:t>
      </w:r>
      <w:r w:rsidRPr="006E05F5">
        <w:rPr>
          <w:rFonts w:ascii="Arial" w:hAnsi="Arial" w:cs="Arial"/>
          <w:bCs/>
        </w:rPr>
        <w:tab/>
        <w:t xml:space="preserve">ZTE Corporation, Samsung, Qualcomm, China Unicom, </w:t>
      </w:r>
      <w:proofErr w:type="spellStart"/>
      <w:r w:rsidRPr="006E05F5">
        <w:rPr>
          <w:rFonts w:ascii="Arial" w:hAnsi="Arial" w:cs="Arial"/>
          <w:bCs/>
        </w:rPr>
        <w:t>CMCC</w:t>
      </w:r>
      <w:proofErr w:type="spellEnd"/>
      <w:r w:rsidRPr="006E05F5">
        <w:rPr>
          <w:rFonts w:ascii="Arial" w:hAnsi="Arial" w:cs="Arial"/>
          <w:bCs/>
        </w:rPr>
        <w:t xml:space="preserve">, CATT, </w:t>
      </w:r>
      <w:proofErr w:type="spellStart"/>
      <w:r w:rsidRPr="006E05F5">
        <w:rPr>
          <w:rFonts w:ascii="Arial" w:hAnsi="Arial" w:cs="Arial"/>
          <w:bCs/>
        </w:rPr>
        <w:t>Ofinno</w:t>
      </w:r>
      <w:proofErr w:type="spellEnd"/>
    </w:p>
    <w:p w14:paraId="0ABCA69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R3-253156</w:t>
      </w:r>
      <w:r w:rsidRPr="006E05F5">
        <w:rPr>
          <w:rFonts w:ascii="Arial" w:hAnsi="Arial" w:cs="Arial"/>
          <w:bCs/>
        </w:rPr>
        <w:tab/>
        <w:t>Discussion on support of AI/ML for NG-RAN in split architecture</w:t>
      </w:r>
      <w:r w:rsidRPr="006E05F5">
        <w:rPr>
          <w:rFonts w:ascii="Arial" w:hAnsi="Arial" w:cs="Arial"/>
          <w:bCs/>
        </w:rPr>
        <w:tab/>
        <w:t>ZTE Corporation</w:t>
      </w:r>
    </w:p>
    <w:p w14:paraId="024FA69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R3-253157</w:t>
      </w:r>
      <w:r w:rsidRPr="006E05F5">
        <w:rPr>
          <w:rFonts w:ascii="Arial" w:hAnsi="Arial" w:cs="Arial"/>
          <w:bCs/>
        </w:rPr>
        <w:tab/>
        <w:t>(TP to BLCR for TS 38.473) Support of AI/ML for NG-RAN in split architecture</w:t>
      </w:r>
      <w:r w:rsidRPr="006E05F5">
        <w:rPr>
          <w:rFonts w:ascii="Arial" w:hAnsi="Arial" w:cs="Arial"/>
          <w:bCs/>
        </w:rPr>
        <w:tab/>
        <w:t>ZTE Corporation, China Telecom, China Unicom</w:t>
      </w:r>
    </w:p>
    <w:p w14:paraId="44B7412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R3-253158</w:t>
      </w:r>
      <w:r w:rsidRPr="006E05F5">
        <w:rPr>
          <w:rFonts w:ascii="Arial" w:hAnsi="Arial" w:cs="Arial"/>
          <w:bCs/>
        </w:rPr>
        <w:tab/>
        <w:t>(TP to BLCR for TS 37.483) Support of AI/ML for NG-RAN in split architecture</w:t>
      </w:r>
      <w:r w:rsidRPr="006E05F5">
        <w:rPr>
          <w:rFonts w:ascii="Arial" w:hAnsi="Arial" w:cs="Arial"/>
          <w:bCs/>
        </w:rPr>
        <w:tab/>
        <w:t>ZTE Corporation, China Telecom, China Unicom</w:t>
      </w:r>
    </w:p>
    <w:p w14:paraId="454C566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R3-253159</w:t>
      </w:r>
      <w:r w:rsidRPr="006E05F5">
        <w:rPr>
          <w:rFonts w:ascii="Arial" w:hAnsi="Arial" w:cs="Arial"/>
          <w:bCs/>
        </w:rPr>
        <w:tab/>
        <w:t>Discussion on Continuous MDT Collection</w:t>
      </w:r>
      <w:r w:rsidRPr="006E05F5">
        <w:rPr>
          <w:rFonts w:ascii="Arial" w:hAnsi="Arial" w:cs="Arial"/>
          <w:bCs/>
        </w:rPr>
        <w:tab/>
        <w:t>ZTE Corporation</w:t>
      </w:r>
    </w:p>
    <w:p w14:paraId="1C9AC1D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R3-253160</w:t>
      </w:r>
      <w:r w:rsidRPr="006E05F5">
        <w:rPr>
          <w:rFonts w:ascii="Arial" w:hAnsi="Arial" w:cs="Arial"/>
          <w:bCs/>
        </w:rPr>
        <w:tab/>
        <w:t>(TP to BLCR for TS 38.425) Support of AI/ML for NG-RAN in split architecture</w:t>
      </w:r>
      <w:r w:rsidRPr="006E05F5">
        <w:rPr>
          <w:rFonts w:ascii="Arial" w:hAnsi="Arial" w:cs="Arial"/>
          <w:bCs/>
        </w:rPr>
        <w:tab/>
        <w:t>ZTE Corporation, Lenovo, China Unicom</w:t>
      </w:r>
    </w:p>
    <w:p w14:paraId="780A756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R3-253202</w:t>
      </w:r>
      <w:r w:rsidRPr="006E05F5">
        <w:rPr>
          <w:rFonts w:ascii="Arial" w:hAnsi="Arial" w:cs="Arial"/>
          <w:bCs/>
        </w:rPr>
        <w:tab/>
        <w:t>(TP for BLCR for TS38.300) Support of enhancements on AI/ML for NG-RAN</w:t>
      </w:r>
      <w:r w:rsidRPr="006E05F5">
        <w:rPr>
          <w:rFonts w:ascii="Arial" w:hAnsi="Arial" w:cs="Arial"/>
          <w:bCs/>
        </w:rPr>
        <w:tab/>
        <w:t>NEC, ZTE, Qualcomm, Samsung, CMCC</w:t>
      </w:r>
    </w:p>
    <w:p w14:paraId="44478B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R3-253203</w:t>
      </w:r>
      <w:r w:rsidRPr="006E05F5">
        <w:rPr>
          <w:rFonts w:ascii="Arial" w:hAnsi="Arial" w:cs="Arial"/>
          <w:bCs/>
        </w:rPr>
        <w:tab/>
        <w:t>Open issues for AI/ML-based CCO</w:t>
      </w:r>
      <w:r w:rsidRPr="006E05F5">
        <w:rPr>
          <w:rFonts w:ascii="Arial" w:hAnsi="Arial" w:cs="Arial"/>
          <w:bCs/>
        </w:rPr>
        <w:tab/>
        <w:t>NEC</w:t>
      </w:r>
    </w:p>
    <w:p w14:paraId="07CAE9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R3-253204</w:t>
      </w:r>
      <w:r w:rsidRPr="006E05F5">
        <w:rPr>
          <w:rFonts w:ascii="Arial" w:hAnsi="Arial" w:cs="Arial"/>
          <w:bCs/>
        </w:rPr>
        <w:tab/>
        <w:t>TP to BLCR TS38.473 on AI/ML-based CCO</w:t>
      </w:r>
      <w:r w:rsidRPr="006E05F5">
        <w:rPr>
          <w:rFonts w:ascii="Arial" w:hAnsi="Arial" w:cs="Arial"/>
          <w:bCs/>
        </w:rPr>
        <w:tab/>
        <w:t>NEC</w:t>
      </w:r>
    </w:p>
    <w:p w14:paraId="0E76400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R3-253205</w:t>
      </w:r>
      <w:r w:rsidRPr="006E05F5">
        <w:rPr>
          <w:rFonts w:ascii="Arial" w:hAnsi="Arial" w:cs="Arial"/>
          <w:bCs/>
        </w:rPr>
        <w:tab/>
        <w:t>(TP for BLCR for TS38.300) Continuous MDT collection</w:t>
      </w:r>
      <w:r w:rsidRPr="006E05F5">
        <w:rPr>
          <w:rFonts w:ascii="Arial" w:hAnsi="Arial" w:cs="Arial"/>
          <w:bCs/>
        </w:rPr>
        <w:tab/>
        <w:t>NEC</w:t>
      </w:r>
    </w:p>
    <w:p w14:paraId="6982CE6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R3-253206</w:t>
      </w:r>
      <w:r w:rsidRPr="006E05F5">
        <w:rPr>
          <w:rFonts w:ascii="Arial" w:hAnsi="Arial" w:cs="Arial"/>
          <w:bCs/>
        </w:rPr>
        <w:tab/>
        <w:t>[draft] Reply LS to Reply LS to LS on Continuous MDT</w:t>
      </w:r>
      <w:r w:rsidRPr="006E05F5">
        <w:rPr>
          <w:rFonts w:ascii="Arial" w:hAnsi="Arial" w:cs="Arial"/>
          <w:bCs/>
        </w:rPr>
        <w:tab/>
        <w:t>NEC</w:t>
      </w:r>
    </w:p>
    <w:p w14:paraId="5A35A71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R3-253207</w:t>
      </w:r>
      <w:r w:rsidRPr="006E05F5">
        <w:rPr>
          <w:rFonts w:ascii="Arial" w:hAnsi="Arial" w:cs="Arial"/>
          <w:bCs/>
        </w:rPr>
        <w:tab/>
        <w:t>NR-DC mobility optimization</w:t>
      </w:r>
      <w:r w:rsidRPr="006E05F5">
        <w:rPr>
          <w:rFonts w:ascii="Arial" w:hAnsi="Arial" w:cs="Arial"/>
          <w:bCs/>
        </w:rPr>
        <w:tab/>
        <w:t>NEC</w:t>
      </w:r>
    </w:p>
    <w:p w14:paraId="57586E2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R3-253208</w:t>
      </w:r>
      <w:r w:rsidRPr="006E05F5">
        <w:rPr>
          <w:rFonts w:ascii="Arial" w:hAnsi="Arial" w:cs="Arial"/>
          <w:bCs/>
        </w:rPr>
        <w:tab/>
        <w:t>(TP to BLCR TS38.473) Split architecture support</w:t>
      </w:r>
      <w:r w:rsidRPr="006E05F5">
        <w:rPr>
          <w:rFonts w:ascii="Arial" w:hAnsi="Arial" w:cs="Arial"/>
          <w:bCs/>
        </w:rPr>
        <w:tab/>
        <w:t>NEC</w:t>
      </w:r>
    </w:p>
    <w:p w14:paraId="7687BD7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R3-253268</w:t>
      </w:r>
      <w:r w:rsidRPr="006E05F5">
        <w:rPr>
          <w:rFonts w:ascii="Arial" w:hAnsi="Arial" w:cs="Arial"/>
          <w:bCs/>
        </w:rPr>
        <w:tab/>
        <w:t>Discussion on remaining issues for NG-RAN AI/ML for Network Slicing</w:t>
      </w:r>
      <w:r w:rsidRPr="006E05F5">
        <w:rPr>
          <w:rFonts w:ascii="Arial" w:hAnsi="Arial" w:cs="Arial"/>
          <w:bCs/>
        </w:rPr>
        <w:tab/>
        <w:t>Qualcomm Incorporated</w:t>
      </w:r>
    </w:p>
    <w:p w14:paraId="507C678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R3-253269</w:t>
      </w:r>
      <w:r w:rsidRPr="006E05F5">
        <w:rPr>
          <w:rFonts w:ascii="Arial" w:hAnsi="Arial" w:cs="Arial"/>
          <w:bCs/>
        </w:rPr>
        <w:tab/>
        <w:t>Discussion on remaining issues in AI/ML enabled CCO</w:t>
      </w:r>
      <w:r w:rsidRPr="006E05F5">
        <w:rPr>
          <w:rFonts w:ascii="Arial" w:hAnsi="Arial" w:cs="Arial"/>
          <w:bCs/>
        </w:rPr>
        <w:tab/>
        <w:t>Qualcomm Incorporated</w:t>
      </w:r>
    </w:p>
    <w:p w14:paraId="4F9BA1A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R3-253270</w:t>
      </w:r>
      <w:r w:rsidRPr="006E05F5">
        <w:rPr>
          <w:rFonts w:ascii="Arial" w:hAnsi="Arial" w:cs="Arial"/>
          <w:bCs/>
        </w:rPr>
        <w:tab/>
        <w:t>Discussion on UE Performance Reporting for Split Architecture</w:t>
      </w:r>
      <w:r w:rsidRPr="006E05F5">
        <w:rPr>
          <w:rFonts w:ascii="Arial" w:hAnsi="Arial" w:cs="Arial"/>
          <w:bCs/>
        </w:rPr>
        <w:tab/>
        <w:t>Qualcomm Incorporated</w:t>
      </w:r>
    </w:p>
    <w:p w14:paraId="2095125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R3-253271</w:t>
      </w:r>
      <w:r w:rsidRPr="006E05F5">
        <w:rPr>
          <w:rFonts w:ascii="Arial" w:hAnsi="Arial" w:cs="Arial"/>
          <w:bCs/>
        </w:rPr>
        <w:tab/>
        <w:t>Discussion on LS Response for Continuous MDT</w:t>
      </w:r>
      <w:r w:rsidRPr="006E05F5">
        <w:rPr>
          <w:rFonts w:ascii="Arial" w:hAnsi="Arial" w:cs="Arial"/>
          <w:bCs/>
        </w:rPr>
        <w:tab/>
        <w:t>Qualcomm Incorporated, Nokia, Nokia Shanghai Bell</w:t>
      </w:r>
    </w:p>
    <w:p w14:paraId="11EDF79E" w14:textId="77777777" w:rsidR="006E05F5" w:rsidRPr="00801C2D" w:rsidRDefault="006E05F5" w:rsidP="006E05F5">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R3-253315</w:t>
      </w:r>
      <w:r w:rsidRPr="00801C2D">
        <w:rPr>
          <w:rFonts w:ascii="Arial" w:hAnsi="Arial" w:cs="Arial"/>
          <w:bCs/>
          <w:lang w:val="it-IT"/>
        </w:rPr>
        <w:tab/>
        <w:t>Discussion on AI/ML based CCO</w:t>
      </w:r>
      <w:r w:rsidRPr="00801C2D">
        <w:rPr>
          <w:rFonts w:ascii="Arial" w:hAnsi="Arial" w:cs="Arial"/>
          <w:bCs/>
          <w:lang w:val="it-IT"/>
        </w:rPr>
        <w:tab/>
        <w:t>Lenovo</w:t>
      </w:r>
    </w:p>
    <w:p w14:paraId="7141119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R3-253316</w:t>
      </w:r>
      <w:r w:rsidRPr="006E05F5">
        <w:rPr>
          <w:rFonts w:ascii="Arial" w:hAnsi="Arial" w:cs="Arial"/>
          <w:bCs/>
        </w:rPr>
        <w:tab/>
        <w:t>(TP to BLCR 37.483) UE performance collection via E1 interface after HO</w:t>
      </w:r>
      <w:r w:rsidRPr="006E05F5">
        <w:rPr>
          <w:rFonts w:ascii="Arial" w:hAnsi="Arial" w:cs="Arial"/>
          <w:bCs/>
        </w:rPr>
        <w:tab/>
        <w:t>Lenovo</w:t>
      </w:r>
    </w:p>
    <w:p w14:paraId="684D63C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R3-253317</w:t>
      </w:r>
      <w:r w:rsidRPr="006E05F5">
        <w:rPr>
          <w:rFonts w:ascii="Arial" w:hAnsi="Arial" w:cs="Arial"/>
          <w:bCs/>
        </w:rPr>
        <w:tab/>
        <w:t>Discussion on UE performance collection in AIML for NR-DC</w:t>
      </w:r>
      <w:r w:rsidRPr="006E05F5">
        <w:rPr>
          <w:rFonts w:ascii="Arial" w:hAnsi="Arial" w:cs="Arial"/>
          <w:bCs/>
        </w:rPr>
        <w:tab/>
        <w:t>Lenovo</w:t>
      </w:r>
    </w:p>
    <w:p w14:paraId="7BF924C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R3-253318</w:t>
      </w:r>
      <w:r w:rsidRPr="006E05F5">
        <w:rPr>
          <w:rFonts w:ascii="Arial" w:hAnsi="Arial" w:cs="Arial"/>
          <w:bCs/>
        </w:rPr>
        <w:tab/>
        <w:t>(TP to BLCR 37.340) AIML for NR-DC</w:t>
      </w:r>
      <w:r w:rsidRPr="006E05F5">
        <w:rPr>
          <w:rFonts w:ascii="Arial" w:hAnsi="Arial" w:cs="Arial"/>
          <w:bCs/>
        </w:rPr>
        <w:tab/>
        <w:t>Lenovo, CATT, ZTE Corporation, Samsung</w:t>
      </w:r>
    </w:p>
    <w:p w14:paraId="2005BB1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R3-253319</w:t>
      </w:r>
      <w:r w:rsidRPr="006E05F5">
        <w:rPr>
          <w:rFonts w:ascii="Arial" w:hAnsi="Arial" w:cs="Arial"/>
          <w:bCs/>
        </w:rPr>
        <w:tab/>
        <w:t>(TP to BLCR 38.401) AIML for RAN in split architecture</w:t>
      </w:r>
      <w:r w:rsidRPr="006E05F5">
        <w:rPr>
          <w:rFonts w:ascii="Arial" w:hAnsi="Arial" w:cs="Arial"/>
          <w:bCs/>
        </w:rPr>
        <w:tab/>
        <w:t>Lenovo, CATT, ZTE Corporation</w:t>
      </w:r>
    </w:p>
    <w:p w14:paraId="16E658E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R3-253370</w:t>
      </w:r>
      <w:r w:rsidRPr="006E05F5">
        <w:rPr>
          <w:rFonts w:ascii="Arial" w:hAnsi="Arial" w:cs="Arial"/>
          <w:bCs/>
        </w:rPr>
        <w:tab/>
        <w:t>Discussion on AI/ML based Coverage and Capacity Optimization</w:t>
      </w:r>
      <w:r w:rsidRPr="006E05F5">
        <w:rPr>
          <w:rFonts w:ascii="Arial" w:hAnsi="Arial" w:cs="Arial"/>
          <w:bCs/>
        </w:rPr>
        <w:tab/>
        <w:t>China Telecom</w:t>
      </w:r>
    </w:p>
    <w:p w14:paraId="1DEDC56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R3-253371</w:t>
      </w:r>
      <w:r w:rsidRPr="006E05F5">
        <w:rPr>
          <w:rFonts w:ascii="Arial" w:hAnsi="Arial" w:cs="Arial"/>
          <w:bCs/>
        </w:rPr>
        <w:tab/>
        <w:t>(TP for BLCR to TS38.423) Support of AI/ML based Coverage and Capacity Optimization</w:t>
      </w:r>
      <w:r w:rsidRPr="006E05F5">
        <w:rPr>
          <w:rFonts w:ascii="Arial" w:hAnsi="Arial" w:cs="Arial"/>
          <w:bCs/>
        </w:rPr>
        <w:tab/>
        <w:t>China Telecom</w:t>
      </w:r>
    </w:p>
    <w:p w14:paraId="45BAC35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R3-253372</w:t>
      </w:r>
      <w:r w:rsidRPr="006E05F5">
        <w:rPr>
          <w:rFonts w:ascii="Arial" w:hAnsi="Arial" w:cs="Arial"/>
          <w:bCs/>
        </w:rPr>
        <w:tab/>
        <w:t>(TP for BLCR to TS38.473</w:t>
      </w:r>
      <w:proofErr w:type="gramStart"/>
      <w:r w:rsidRPr="006E05F5">
        <w:rPr>
          <w:rFonts w:ascii="Arial" w:hAnsi="Arial" w:cs="Arial"/>
          <w:bCs/>
        </w:rPr>
        <w:t>)  Support</w:t>
      </w:r>
      <w:proofErr w:type="gramEnd"/>
      <w:r w:rsidRPr="006E05F5">
        <w:rPr>
          <w:rFonts w:ascii="Arial" w:hAnsi="Arial" w:cs="Arial"/>
          <w:bCs/>
        </w:rPr>
        <w:t xml:space="preserve"> of AI/ML based Coverage and Capacity Optimization</w:t>
      </w:r>
      <w:r w:rsidRPr="006E05F5">
        <w:rPr>
          <w:rFonts w:ascii="Arial" w:hAnsi="Arial" w:cs="Arial"/>
          <w:bCs/>
        </w:rPr>
        <w:tab/>
        <w:t>China Telecom</w:t>
      </w:r>
    </w:p>
    <w:p w14:paraId="28E44F3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R3-253373</w:t>
      </w:r>
      <w:r w:rsidRPr="006E05F5">
        <w:rPr>
          <w:rFonts w:ascii="Arial" w:hAnsi="Arial" w:cs="Arial"/>
          <w:bCs/>
        </w:rPr>
        <w:tab/>
        <w:t>Discussion on Continuous MDT measurement</w:t>
      </w:r>
      <w:r w:rsidRPr="006E05F5">
        <w:rPr>
          <w:rFonts w:ascii="Arial" w:hAnsi="Arial" w:cs="Arial"/>
          <w:bCs/>
        </w:rPr>
        <w:tab/>
        <w:t>China Telecom</w:t>
      </w:r>
    </w:p>
    <w:p w14:paraId="59C0122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R3-253418</w:t>
      </w:r>
      <w:r w:rsidRPr="006E05F5">
        <w:rPr>
          <w:rFonts w:ascii="Arial" w:hAnsi="Arial" w:cs="Arial"/>
          <w:bCs/>
        </w:rPr>
        <w:tab/>
        <w:t>AI/ML enabled Network Slicing</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r w:rsidRPr="006E05F5">
        <w:rPr>
          <w:rFonts w:ascii="Arial" w:hAnsi="Arial" w:cs="Arial"/>
          <w:bCs/>
        </w:rPr>
        <w:t>, Deutsche Telekom</w:t>
      </w:r>
    </w:p>
    <w:p w14:paraId="388530D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R3-253419</w:t>
      </w:r>
      <w:r w:rsidRPr="006E05F5">
        <w:rPr>
          <w:rFonts w:ascii="Arial" w:hAnsi="Arial" w:cs="Arial"/>
          <w:bCs/>
        </w:rPr>
        <w:tab/>
        <w:t>(TP to TS 38.423) AI/ML enabled Network Slicing</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r w:rsidRPr="006E05F5">
        <w:rPr>
          <w:rFonts w:ascii="Arial" w:hAnsi="Arial" w:cs="Arial"/>
          <w:bCs/>
        </w:rPr>
        <w:t>, Deutsche Telekom</w:t>
      </w:r>
    </w:p>
    <w:p w14:paraId="68AF9D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R3-253420</w:t>
      </w:r>
      <w:r w:rsidRPr="006E05F5">
        <w:rPr>
          <w:rFonts w:ascii="Arial" w:hAnsi="Arial" w:cs="Arial"/>
          <w:bCs/>
        </w:rPr>
        <w:tab/>
        <w:t>(TP to TS 38.300) AI/ML support</w:t>
      </w:r>
      <w:r w:rsidRPr="006E05F5">
        <w:rPr>
          <w:rFonts w:ascii="Arial" w:hAnsi="Arial" w:cs="Arial"/>
          <w:bCs/>
        </w:rPr>
        <w:tab/>
        <w:t xml:space="preserve">Ericsson, </w:t>
      </w:r>
      <w:proofErr w:type="spellStart"/>
      <w:r w:rsidRPr="006E05F5">
        <w:rPr>
          <w:rFonts w:ascii="Arial" w:hAnsi="Arial" w:cs="Arial"/>
          <w:bCs/>
        </w:rPr>
        <w:t>FiberCop</w:t>
      </w:r>
      <w:proofErr w:type="spellEnd"/>
      <w:r w:rsidRPr="006E05F5">
        <w:rPr>
          <w:rFonts w:ascii="Arial" w:hAnsi="Arial" w:cs="Arial"/>
          <w:bCs/>
        </w:rPr>
        <w:t xml:space="preserve">, Verizon, </w:t>
      </w:r>
      <w:proofErr w:type="spellStart"/>
      <w:r w:rsidRPr="006E05F5">
        <w:rPr>
          <w:rFonts w:ascii="Arial" w:hAnsi="Arial" w:cs="Arial"/>
          <w:bCs/>
        </w:rPr>
        <w:t>Jio</w:t>
      </w:r>
      <w:proofErr w:type="spellEnd"/>
      <w:r w:rsidRPr="006E05F5">
        <w:rPr>
          <w:rFonts w:ascii="Arial" w:hAnsi="Arial" w:cs="Arial"/>
          <w:bCs/>
        </w:rPr>
        <w:t xml:space="preserve"> Platforms, </w:t>
      </w:r>
      <w:r w:rsidRPr="006E05F5">
        <w:rPr>
          <w:rFonts w:ascii="Arial" w:hAnsi="Arial" w:cs="Arial"/>
          <w:bCs/>
        </w:rPr>
        <w:lastRenderedPageBreak/>
        <w:t>Deutsche Telekom, BT</w:t>
      </w:r>
    </w:p>
    <w:p w14:paraId="344082B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R3-253421</w:t>
      </w:r>
      <w:r w:rsidRPr="006E05F5">
        <w:rPr>
          <w:rFonts w:ascii="Arial" w:hAnsi="Arial" w:cs="Arial"/>
          <w:bCs/>
        </w:rPr>
        <w:tab/>
        <w:t>(TP to TS 38.401) AI/ML support</w:t>
      </w:r>
      <w:r w:rsidRPr="006E05F5">
        <w:rPr>
          <w:rFonts w:ascii="Arial" w:hAnsi="Arial" w:cs="Arial"/>
          <w:bCs/>
        </w:rPr>
        <w:tab/>
        <w:t xml:space="preserve">Ericsson, </w:t>
      </w:r>
      <w:proofErr w:type="spellStart"/>
      <w:r w:rsidRPr="006E05F5">
        <w:rPr>
          <w:rFonts w:ascii="Arial" w:hAnsi="Arial" w:cs="Arial"/>
          <w:bCs/>
        </w:rPr>
        <w:t>FiberCop</w:t>
      </w:r>
      <w:proofErr w:type="spellEnd"/>
      <w:r w:rsidRPr="006E05F5">
        <w:rPr>
          <w:rFonts w:ascii="Arial" w:hAnsi="Arial" w:cs="Arial"/>
          <w:bCs/>
        </w:rPr>
        <w:t xml:space="preserve">, Verizon, </w:t>
      </w:r>
      <w:proofErr w:type="spellStart"/>
      <w:r w:rsidRPr="006E05F5">
        <w:rPr>
          <w:rFonts w:ascii="Arial" w:hAnsi="Arial" w:cs="Arial"/>
          <w:bCs/>
        </w:rPr>
        <w:t>Jio</w:t>
      </w:r>
      <w:proofErr w:type="spellEnd"/>
      <w:r w:rsidRPr="006E05F5">
        <w:rPr>
          <w:rFonts w:ascii="Arial" w:hAnsi="Arial" w:cs="Arial"/>
          <w:bCs/>
        </w:rPr>
        <w:t xml:space="preserve"> Platforms, Deutsche Telekom, BT</w:t>
      </w:r>
    </w:p>
    <w:p w14:paraId="29E449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R3-253422</w:t>
      </w:r>
      <w:r w:rsidRPr="006E05F5">
        <w:rPr>
          <w:rFonts w:ascii="Arial" w:hAnsi="Arial" w:cs="Arial"/>
          <w:bCs/>
        </w:rPr>
        <w:tab/>
        <w:t>AIML enabled CCO - Single predicted CCO issue resolution</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5E1C05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R3-253423</w:t>
      </w:r>
      <w:r w:rsidRPr="006E05F5">
        <w:rPr>
          <w:rFonts w:ascii="Arial" w:hAnsi="Arial" w:cs="Arial"/>
          <w:bCs/>
        </w:rPr>
        <w:tab/>
        <w:t>(TP to 38.473) - AIML enabled CCO - Single predicted CCO issue resolution</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09D09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R3-253424</w:t>
      </w:r>
      <w:r w:rsidRPr="006E05F5">
        <w:rPr>
          <w:rFonts w:ascii="Arial" w:hAnsi="Arial" w:cs="Arial"/>
          <w:bCs/>
        </w:rPr>
        <w:tab/>
        <w:t>AIML enabled CCO - Prediction validation and timing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138DAD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R3-253425</w:t>
      </w:r>
      <w:r w:rsidRPr="006E05F5">
        <w:rPr>
          <w:rFonts w:ascii="Arial" w:hAnsi="Arial" w:cs="Arial"/>
          <w:bCs/>
        </w:rPr>
        <w:tab/>
        <w:t>(TP to 38.423) - AIML enabled CCO - Prediction validation and timing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D43120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R3-253426</w:t>
      </w:r>
      <w:r w:rsidRPr="006E05F5">
        <w:rPr>
          <w:rFonts w:ascii="Arial" w:hAnsi="Arial" w:cs="Arial"/>
          <w:bCs/>
        </w:rPr>
        <w:tab/>
        <w:t>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511771C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R3-253427</w:t>
      </w:r>
      <w:r w:rsidRPr="006E05F5">
        <w:rPr>
          <w:rFonts w:ascii="Arial" w:hAnsi="Arial" w:cs="Arial"/>
          <w:bCs/>
        </w:rPr>
        <w:tab/>
        <w:t>(TP to 38.423) - 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0B75CED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R3-253428</w:t>
      </w:r>
      <w:r w:rsidRPr="006E05F5">
        <w:rPr>
          <w:rFonts w:ascii="Arial" w:hAnsi="Arial" w:cs="Arial"/>
          <w:bCs/>
        </w:rPr>
        <w:tab/>
        <w:t>(TP to 38.473) – 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418BFF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R3-253429</w:t>
      </w:r>
      <w:r w:rsidRPr="006E05F5">
        <w:rPr>
          <w:rFonts w:ascii="Arial" w:hAnsi="Arial" w:cs="Arial"/>
          <w:bCs/>
        </w:rPr>
        <w:tab/>
        <w:t>AI/ML support for NR-DC</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32DEF15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R3-253430</w:t>
      </w:r>
      <w:r w:rsidRPr="006E05F5">
        <w:rPr>
          <w:rFonts w:ascii="Arial" w:hAnsi="Arial" w:cs="Arial"/>
          <w:bCs/>
        </w:rPr>
        <w:tab/>
        <w:t>(TP to TS 38.423) AI/ML support for NR-DC</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2DDE78B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R3-253431</w:t>
      </w:r>
      <w:r w:rsidRPr="006E05F5">
        <w:rPr>
          <w:rFonts w:ascii="Arial" w:hAnsi="Arial" w:cs="Arial"/>
          <w:bCs/>
        </w:rPr>
        <w:tab/>
        <w:t>On packet loss metric in UE performance</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4AC9EEF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R3-253432</w:t>
      </w:r>
      <w:r w:rsidRPr="006E05F5">
        <w:rPr>
          <w:rFonts w:ascii="Arial" w:hAnsi="Arial" w:cs="Arial"/>
          <w:bCs/>
        </w:rPr>
        <w:tab/>
        <w:t>(TP to 38.423) On packet loss metric in UE performance</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FE0E4C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R3-253433</w:t>
      </w:r>
      <w:r w:rsidRPr="006E05F5">
        <w:rPr>
          <w:rFonts w:ascii="Arial" w:hAnsi="Arial" w:cs="Arial"/>
          <w:bCs/>
        </w:rPr>
        <w:tab/>
        <w:t>On collection of delay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31B478F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R3-253434</w:t>
      </w:r>
      <w:r w:rsidRPr="006E05F5">
        <w:rPr>
          <w:rFonts w:ascii="Arial" w:hAnsi="Arial" w:cs="Arial"/>
          <w:bCs/>
        </w:rPr>
        <w:tab/>
        <w:t>(TP to 38.473) - Delay measurements for UE performance support in Split architecture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7392303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R3-253435</w:t>
      </w:r>
      <w:r w:rsidRPr="006E05F5">
        <w:rPr>
          <w:rFonts w:ascii="Arial" w:hAnsi="Arial" w:cs="Arial"/>
          <w:bCs/>
        </w:rPr>
        <w:tab/>
        <w:t>(TP to 38.425) - Split architecture support for Release 18 use cases</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4A50918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R3-253436</w:t>
      </w:r>
      <w:r w:rsidRPr="006E05F5">
        <w:rPr>
          <w:rFonts w:ascii="Arial" w:hAnsi="Arial" w:cs="Arial"/>
          <w:bCs/>
        </w:rPr>
        <w:tab/>
        <w:t>(TP to 37.483) - On collection of delay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0FED043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R3-253437</w:t>
      </w:r>
      <w:r w:rsidRPr="006E05F5">
        <w:rPr>
          <w:rFonts w:ascii="Arial" w:hAnsi="Arial" w:cs="Arial"/>
          <w:bCs/>
        </w:rPr>
        <w:tab/>
        <w:t>On collection of throughput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12C7E06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R3-253438</w:t>
      </w:r>
      <w:r w:rsidRPr="006E05F5">
        <w:rPr>
          <w:rFonts w:ascii="Arial" w:hAnsi="Arial" w:cs="Arial"/>
          <w:bCs/>
        </w:rPr>
        <w:tab/>
        <w:t>(TP to 37.483) – Throughput measurements for UE performance support in Split architecture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18F916F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R3-253472</w:t>
      </w:r>
      <w:r w:rsidRPr="006E05F5">
        <w:rPr>
          <w:rFonts w:ascii="Arial" w:hAnsi="Arial" w:cs="Arial"/>
          <w:bCs/>
        </w:rPr>
        <w:tab/>
        <w:t>(DRAFT_LS) Discussion continuous MDT</w:t>
      </w:r>
      <w:r w:rsidRPr="006E05F5">
        <w:rPr>
          <w:rFonts w:ascii="Arial" w:hAnsi="Arial" w:cs="Arial"/>
          <w:bCs/>
        </w:rPr>
        <w:tab/>
        <w:t>CATT</w:t>
      </w:r>
    </w:p>
    <w:p w14:paraId="26F25D5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R3-253476</w:t>
      </w:r>
      <w:r w:rsidRPr="006E05F5">
        <w:rPr>
          <w:rFonts w:ascii="Arial" w:hAnsi="Arial" w:cs="Arial"/>
          <w:bCs/>
        </w:rPr>
        <w:tab/>
        <w:t>Discussion on the SA5 reply LS on the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3AF2BBA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R3-253477</w:t>
      </w:r>
      <w:r w:rsidRPr="006E05F5">
        <w:rPr>
          <w:rFonts w:ascii="Arial" w:hAnsi="Arial" w:cs="Arial"/>
          <w:bCs/>
        </w:rPr>
        <w:tab/>
        <w:t>(TP for AI/ML BLCR to TS38.423) Continuous MDT collection targeting the same UE across RRC states</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0D14C2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R3-253478</w:t>
      </w:r>
      <w:r w:rsidRPr="006E05F5">
        <w:rPr>
          <w:rFonts w:ascii="Arial" w:hAnsi="Arial" w:cs="Arial"/>
          <w:bCs/>
        </w:rPr>
        <w:tab/>
        <w:t>(TP to 37.320) - Continuous MDT collection targeting the same UE across RRC states</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707FAFC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R3-253479</w:t>
      </w:r>
      <w:r w:rsidRPr="006E05F5">
        <w:rPr>
          <w:rFonts w:ascii="Arial" w:hAnsi="Arial" w:cs="Arial"/>
          <w:bCs/>
        </w:rPr>
        <w:tab/>
        <w:t>Reply LS to LS on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6D87BE2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R3-253485</w:t>
      </w:r>
      <w:r w:rsidRPr="006E05F5">
        <w:rPr>
          <w:rFonts w:ascii="Arial" w:hAnsi="Arial" w:cs="Arial"/>
          <w:bCs/>
        </w:rPr>
        <w:tab/>
        <w:t>(TP for AI/ML BLCR to TS 38.300) Capturing agreements in Stage 2 RAN specifications</w:t>
      </w:r>
      <w:r w:rsidRPr="006E05F5">
        <w:rPr>
          <w:rFonts w:ascii="Arial" w:hAnsi="Arial" w:cs="Arial"/>
          <w:bCs/>
        </w:rPr>
        <w:tab/>
        <w:t xml:space="preserve">Huawei, Orange, </w:t>
      </w:r>
      <w:proofErr w:type="spellStart"/>
      <w:r w:rsidRPr="006E05F5">
        <w:rPr>
          <w:rFonts w:ascii="Arial" w:hAnsi="Arial" w:cs="Arial"/>
          <w:bCs/>
        </w:rPr>
        <w:t>InterDigital</w:t>
      </w:r>
      <w:proofErr w:type="spellEnd"/>
      <w:r w:rsidRPr="006E05F5">
        <w:rPr>
          <w:rFonts w:ascii="Arial" w:hAnsi="Arial" w:cs="Arial"/>
          <w:bCs/>
        </w:rPr>
        <w:t xml:space="preserve">, CATT, </w:t>
      </w:r>
      <w:proofErr w:type="spellStart"/>
      <w:r w:rsidRPr="006E05F5">
        <w:rPr>
          <w:rFonts w:ascii="Arial" w:hAnsi="Arial" w:cs="Arial"/>
          <w:bCs/>
        </w:rPr>
        <w:t>FiberCop</w:t>
      </w:r>
      <w:proofErr w:type="spellEnd"/>
      <w:r w:rsidRPr="006E05F5">
        <w:rPr>
          <w:rFonts w:ascii="Arial" w:hAnsi="Arial" w:cs="Arial"/>
          <w:bCs/>
        </w:rPr>
        <w:t>, Deutsche Telekom, Jio Platforms</w:t>
      </w:r>
    </w:p>
    <w:p w14:paraId="0B9611F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R3-253486</w:t>
      </w:r>
      <w:r w:rsidRPr="006E05F5">
        <w:rPr>
          <w:rFonts w:ascii="Arial" w:hAnsi="Arial" w:cs="Arial"/>
          <w:bCs/>
        </w:rPr>
        <w:tab/>
        <w:t>(TP for AI/ML BLCR to TS 38.401) Capturing agreements in Stage 2 RAN specifications</w:t>
      </w:r>
      <w:r w:rsidRPr="006E05F5">
        <w:rPr>
          <w:rFonts w:ascii="Arial" w:hAnsi="Arial" w:cs="Arial"/>
          <w:bCs/>
        </w:rPr>
        <w:tab/>
        <w:t xml:space="preserve">Huawei, </w:t>
      </w:r>
      <w:proofErr w:type="spellStart"/>
      <w:r w:rsidRPr="006E05F5">
        <w:rPr>
          <w:rFonts w:ascii="Arial" w:hAnsi="Arial" w:cs="Arial"/>
          <w:bCs/>
        </w:rPr>
        <w:t>InterDigital</w:t>
      </w:r>
      <w:proofErr w:type="spellEnd"/>
      <w:r w:rsidRPr="006E05F5">
        <w:rPr>
          <w:rFonts w:ascii="Arial" w:hAnsi="Arial" w:cs="Arial"/>
          <w:bCs/>
        </w:rPr>
        <w:t xml:space="preserve">, CATT, </w:t>
      </w:r>
      <w:proofErr w:type="spellStart"/>
      <w:r w:rsidRPr="006E05F5">
        <w:rPr>
          <w:rFonts w:ascii="Arial" w:hAnsi="Arial" w:cs="Arial"/>
          <w:bCs/>
        </w:rPr>
        <w:t>FiberCop</w:t>
      </w:r>
      <w:proofErr w:type="spellEnd"/>
      <w:r w:rsidRPr="006E05F5">
        <w:rPr>
          <w:rFonts w:ascii="Arial" w:hAnsi="Arial" w:cs="Arial"/>
          <w:bCs/>
        </w:rPr>
        <w:t>, Deutsche Telekom, Jio Platforms</w:t>
      </w:r>
    </w:p>
    <w:p w14:paraId="173C151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R3-253487</w:t>
      </w:r>
      <w:r w:rsidRPr="006E05F5">
        <w:rPr>
          <w:rFonts w:ascii="Arial" w:hAnsi="Arial" w:cs="Arial"/>
          <w:bCs/>
        </w:rPr>
        <w:tab/>
        <w:t>(TP for AI/ML BLCR to TS 37.340) Capturing agreements in Stage 2 RAN specifications</w:t>
      </w:r>
      <w:r w:rsidRPr="006E05F5">
        <w:rPr>
          <w:rFonts w:ascii="Arial" w:hAnsi="Arial" w:cs="Arial"/>
          <w:bCs/>
        </w:rPr>
        <w:tab/>
        <w:t xml:space="preserve">Huawei, Qualcomm, </w:t>
      </w:r>
      <w:proofErr w:type="spellStart"/>
      <w:r w:rsidRPr="006E05F5">
        <w:rPr>
          <w:rFonts w:ascii="Arial" w:hAnsi="Arial" w:cs="Arial"/>
          <w:bCs/>
        </w:rPr>
        <w:t>InterDigital</w:t>
      </w:r>
      <w:proofErr w:type="spellEnd"/>
      <w:r w:rsidRPr="006E05F5">
        <w:rPr>
          <w:rFonts w:ascii="Arial" w:hAnsi="Arial" w:cs="Arial"/>
          <w:bCs/>
        </w:rPr>
        <w:t xml:space="preserve">, </w:t>
      </w:r>
      <w:proofErr w:type="spellStart"/>
      <w:r w:rsidRPr="006E05F5">
        <w:rPr>
          <w:rFonts w:ascii="Arial" w:hAnsi="Arial" w:cs="Arial"/>
          <w:bCs/>
        </w:rPr>
        <w:t>FiberCop</w:t>
      </w:r>
      <w:proofErr w:type="spellEnd"/>
      <w:r w:rsidRPr="006E05F5">
        <w:rPr>
          <w:rFonts w:ascii="Arial" w:hAnsi="Arial" w:cs="Arial"/>
          <w:bCs/>
        </w:rPr>
        <w:t>, Deutsche Telekom, Jio Platforms</w:t>
      </w:r>
    </w:p>
    <w:p w14:paraId="7700C29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R3-253488</w:t>
      </w:r>
      <w:r w:rsidRPr="006E05F5">
        <w:rPr>
          <w:rFonts w:ascii="Arial" w:hAnsi="Arial" w:cs="Arial"/>
          <w:bCs/>
        </w:rPr>
        <w:tab/>
        <w:t>Discussion on per slice UE performance in AI/ML-based Network Slicing</w:t>
      </w:r>
      <w:r w:rsidRPr="006E05F5">
        <w:rPr>
          <w:rFonts w:ascii="Arial" w:hAnsi="Arial" w:cs="Arial"/>
          <w:bCs/>
        </w:rPr>
        <w:tab/>
        <w:t>Huawei, Jio Platforms, Deutsche Telekom</w:t>
      </w:r>
    </w:p>
    <w:p w14:paraId="73368C3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R3-253489</w:t>
      </w:r>
      <w:r w:rsidRPr="006E05F5">
        <w:rPr>
          <w:rFonts w:ascii="Arial" w:hAnsi="Arial" w:cs="Arial"/>
          <w:bCs/>
        </w:rPr>
        <w:tab/>
        <w:t>Discussion on additional finer granularities for UE performance in AI/ML-based Network Slicing</w:t>
      </w:r>
      <w:r w:rsidRPr="006E05F5">
        <w:rPr>
          <w:rFonts w:ascii="Arial" w:hAnsi="Arial" w:cs="Arial"/>
          <w:bCs/>
        </w:rPr>
        <w:tab/>
        <w:t>Huawei, Jio Platforms, Deutsche Telekom</w:t>
      </w:r>
    </w:p>
    <w:p w14:paraId="0EAD5CE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R3-253490</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Network Slicing</w:t>
      </w:r>
      <w:r w:rsidRPr="006E05F5">
        <w:rPr>
          <w:rFonts w:ascii="Arial" w:hAnsi="Arial" w:cs="Arial"/>
          <w:bCs/>
        </w:rPr>
        <w:tab/>
        <w:t>Huawei, Jio Platforms, Deutsche Telekom</w:t>
      </w:r>
    </w:p>
    <w:p w14:paraId="2BD2558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R3-253491</w:t>
      </w:r>
      <w:r w:rsidRPr="006E05F5">
        <w:rPr>
          <w:rFonts w:ascii="Arial" w:hAnsi="Arial" w:cs="Arial"/>
          <w:bCs/>
        </w:rPr>
        <w:tab/>
        <w:t>Discussion on AI/ML-based Coverage and Capacity Optimization</w:t>
      </w:r>
      <w:r w:rsidRPr="006E05F5">
        <w:rPr>
          <w:rFonts w:ascii="Arial" w:hAnsi="Arial" w:cs="Arial"/>
          <w:bCs/>
        </w:rPr>
        <w:tab/>
        <w:t>Huawei, Orange, Deutsche Telekom, Rakuten</w:t>
      </w:r>
    </w:p>
    <w:p w14:paraId="3F26D6D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R3-253492</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Coverage and Capacity Optimization</w:t>
      </w:r>
      <w:r w:rsidRPr="006E05F5">
        <w:rPr>
          <w:rFonts w:ascii="Arial" w:hAnsi="Arial" w:cs="Arial"/>
          <w:bCs/>
        </w:rPr>
        <w:tab/>
        <w:t>Huawei, Orange, Deutsche Telekom</w:t>
      </w:r>
    </w:p>
    <w:p w14:paraId="500C803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R3-253493</w:t>
      </w:r>
      <w:r w:rsidRPr="006E05F5">
        <w:rPr>
          <w:rFonts w:ascii="Arial" w:hAnsi="Arial" w:cs="Arial"/>
          <w:bCs/>
        </w:rPr>
        <w:tab/>
        <w:t xml:space="preserve">(TP for AI/ML BLCR to TS 38.473) F1AP enhancements for AI/ML-based </w:t>
      </w:r>
      <w:r w:rsidRPr="006E05F5">
        <w:rPr>
          <w:rFonts w:ascii="Arial" w:hAnsi="Arial" w:cs="Arial"/>
          <w:bCs/>
        </w:rPr>
        <w:lastRenderedPageBreak/>
        <w:t>Coverage and Capacity Optimization</w:t>
      </w:r>
      <w:r w:rsidRPr="006E05F5">
        <w:rPr>
          <w:rFonts w:ascii="Arial" w:hAnsi="Arial" w:cs="Arial"/>
          <w:bCs/>
        </w:rPr>
        <w:tab/>
        <w:t>Huawei, Orange, Deutsche Telekom</w:t>
      </w:r>
    </w:p>
    <w:p w14:paraId="0A9FD23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R3-253494</w:t>
      </w:r>
      <w:r w:rsidRPr="006E05F5">
        <w:rPr>
          <w:rFonts w:ascii="Arial" w:hAnsi="Arial" w:cs="Arial"/>
          <w:bCs/>
        </w:rPr>
        <w:tab/>
        <w:t>Discussion on UE performance feedback for AI/ML-based Mobility Optimization in NR-DC</w:t>
      </w:r>
      <w:r w:rsidRPr="006E05F5">
        <w:rPr>
          <w:rFonts w:ascii="Arial" w:hAnsi="Arial" w:cs="Arial"/>
          <w:bCs/>
        </w:rPr>
        <w:tab/>
        <w:t>Huawei</w:t>
      </w:r>
    </w:p>
    <w:p w14:paraId="304F603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R3-253495</w:t>
      </w:r>
      <w:r w:rsidRPr="006E05F5">
        <w:rPr>
          <w:rFonts w:ascii="Arial" w:hAnsi="Arial" w:cs="Arial"/>
          <w:bCs/>
        </w:rPr>
        <w:tab/>
        <w:t>Discussion on assistance information for SN configuration in AI/ML-based Mobility Optimization in NR-DC</w:t>
      </w:r>
      <w:r w:rsidRPr="006E05F5">
        <w:rPr>
          <w:rFonts w:ascii="Arial" w:hAnsi="Arial" w:cs="Arial"/>
          <w:bCs/>
        </w:rPr>
        <w:tab/>
        <w:t>Huawei</w:t>
      </w:r>
    </w:p>
    <w:p w14:paraId="702B039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R3-253496</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Mobility Optimization in NR-DC</w:t>
      </w:r>
      <w:r w:rsidRPr="006E05F5">
        <w:rPr>
          <w:rFonts w:ascii="Arial" w:hAnsi="Arial" w:cs="Arial"/>
          <w:bCs/>
        </w:rPr>
        <w:tab/>
        <w:t>Huawei</w:t>
      </w:r>
    </w:p>
    <w:p w14:paraId="3D3550A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R3-253497</w:t>
      </w:r>
      <w:r w:rsidRPr="006E05F5">
        <w:rPr>
          <w:rFonts w:ascii="Arial" w:hAnsi="Arial" w:cs="Arial"/>
          <w:bCs/>
        </w:rPr>
        <w:tab/>
        <w:t>Discussion on split architecture support for Rel-18 “AI/ML for NG-RAN” use cases</w:t>
      </w:r>
      <w:r w:rsidRPr="006E05F5">
        <w:rPr>
          <w:rFonts w:ascii="Arial" w:hAnsi="Arial" w:cs="Arial"/>
          <w:bCs/>
        </w:rPr>
        <w:tab/>
        <w:t>Huawei, CMCC, China Unicom</w:t>
      </w:r>
    </w:p>
    <w:p w14:paraId="41641B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R3-253498</w:t>
      </w:r>
      <w:r w:rsidRPr="006E05F5">
        <w:rPr>
          <w:rFonts w:ascii="Arial" w:hAnsi="Arial" w:cs="Arial"/>
          <w:bCs/>
        </w:rPr>
        <w:tab/>
        <w:t>(TP for AI/ML BLCR to TS 38.473) F1AP enhancements for split architecture support for Rel-18 “AI/ML for NG-RAN” use cases</w:t>
      </w:r>
      <w:r w:rsidRPr="006E05F5">
        <w:rPr>
          <w:rFonts w:ascii="Arial" w:hAnsi="Arial" w:cs="Arial"/>
          <w:bCs/>
        </w:rPr>
        <w:tab/>
        <w:t>Huawei, CMCC, China Unicom</w:t>
      </w:r>
    </w:p>
    <w:p w14:paraId="3886326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R3-253499</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Huawei, CMCC, China Unicom</w:t>
      </w:r>
    </w:p>
    <w:p w14:paraId="0F489DF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R3-253500</w:t>
      </w:r>
      <w:r w:rsidRPr="006E05F5">
        <w:rPr>
          <w:rFonts w:ascii="Arial" w:hAnsi="Arial" w:cs="Arial"/>
          <w:bCs/>
        </w:rPr>
        <w:tab/>
        <w:t>(TP for AI/ML BLCR to TS 38.425) NR user plane protocol enhancements for split architecture support for Rel-18 “AI/ML for NG-RAN” use cases</w:t>
      </w:r>
      <w:r w:rsidRPr="006E05F5">
        <w:rPr>
          <w:rFonts w:ascii="Arial" w:hAnsi="Arial" w:cs="Arial"/>
          <w:bCs/>
        </w:rPr>
        <w:tab/>
        <w:t>Huawei, CMCC, China Unicom</w:t>
      </w:r>
    </w:p>
    <w:p w14:paraId="6FE0F2E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R3-253501</w:t>
      </w:r>
      <w:r w:rsidRPr="006E05F5">
        <w:rPr>
          <w:rFonts w:ascii="Arial" w:hAnsi="Arial" w:cs="Arial"/>
          <w:bCs/>
        </w:rPr>
        <w:tab/>
        <w:t xml:space="preserve">[DRAFT] LS reply to LS on energy saving for split </w:t>
      </w:r>
      <w:proofErr w:type="spellStart"/>
      <w:r w:rsidRPr="006E05F5">
        <w:rPr>
          <w:rFonts w:ascii="Arial" w:hAnsi="Arial" w:cs="Arial"/>
          <w:bCs/>
        </w:rPr>
        <w:t>gNB</w:t>
      </w:r>
      <w:proofErr w:type="spellEnd"/>
      <w:r w:rsidRPr="006E05F5">
        <w:rPr>
          <w:rFonts w:ascii="Arial" w:hAnsi="Arial" w:cs="Arial"/>
          <w:bCs/>
        </w:rPr>
        <w:tab/>
        <w:t xml:space="preserve">Huawei, </w:t>
      </w:r>
      <w:proofErr w:type="spellStart"/>
      <w:r w:rsidRPr="006E05F5">
        <w:rPr>
          <w:rFonts w:ascii="Arial" w:hAnsi="Arial" w:cs="Arial"/>
          <w:bCs/>
        </w:rPr>
        <w:t>CMCC</w:t>
      </w:r>
      <w:proofErr w:type="spellEnd"/>
      <w:r w:rsidRPr="006E05F5">
        <w:rPr>
          <w:rFonts w:ascii="Arial" w:hAnsi="Arial" w:cs="Arial"/>
          <w:bCs/>
        </w:rPr>
        <w:t>, China Unicom</w:t>
      </w:r>
    </w:p>
    <w:p w14:paraId="23D48B6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R3-253502</w:t>
      </w:r>
      <w:r w:rsidRPr="006E05F5">
        <w:rPr>
          <w:rFonts w:ascii="Arial" w:hAnsi="Arial" w:cs="Arial"/>
          <w:bCs/>
        </w:rPr>
        <w:tab/>
        <w:t>Discussion on the Reply LS from SA5 on Continuous MDT for AI/ML</w:t>
      </w:r>
      <w:r w:rsidRPr="006E05F5">
        <w:rPr>
          <w:rFonts w:ascii="Arial" w:hAnsi="Arial" w:cs="Arial"/>
          <w:bCs/>
        </w:rPr>
        <w:tab/>
        <w:t xml:space="preserve">Huawei,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2BF39F8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R3-253503</w:t>
      </w:r>
      <w:r w:rsidRPr="006E05F5">
        <w:rPr>
          <w:rFonts w:ascii="Arial" w:hAnsi="Arial" w:cs="Arial"/>
          <w:bCs/>
        </w:rPr>
        <w:tab/>
        <w:t>[DRAFT] Reply LS from SA5 on Continuous MDT for AI/ML</w:t>
      </w:r>
      <w:r w:rsidRPr="006E05F5">
        <w:rPr>
          <w:rFonts w:ascii="Arial" w:hAnsi="Arial" w:cs="Arial"/>
          <w:bCs/>
        </w:rPr>
        <w:tab/>
        <w:t xml:space="preserve">Huawei,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3C3C5DC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-253515</w:t>
      </w:r>
      <w:r w:rsidRPr="006E05F5">
        <w:rPr>
          <w:rFonts w:ascii="Arial" w:hAnsi="Arial" w:cs="Arial"/>
          <w:bCs/>
        </w:rPr>
        <w:tab/>
        <w:t>AI/ML enabled Coverage and Capacity Optimization</w:t>
      </w:r>
      <w:r w:rsidRPr="006E05F5">
        <w:rPr>
          <w:rFonts w:ascii="Arial" w:hAnsi="Arial" w:cs="Arial"/>
          <w:bCs/>
        </w:rPr>
        <w:tab/>
      </w:r>
      <w:proofErr w:type="spellStart"/>
      <w:r w:rsidRPr="006E05F5">
        <w:rPr>
          <w:rFonts w:ascii="Arial" w:hAnsi="Arial" w:cs="Arial"/>
          <w:bCs/>
        </w:rPr>
        <w:t>Ofinno</w:t>
      </w:r>
      <w:proofErr w:type="spellEnd"/>
      <w:r w:rsidRPr="006E05F5">
        <w:rPr>
          <w:rFonts w:ascii="Arial" w:hAnsi="Arial" w:cs="Arial"/>
          <w:bCs/>
        </w:rPr>
        <w:t>, LLC</w:t>
      </w:r>
    </w:p>
    <w:p w14:paraId="72E683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-253516</w:t>
      </w:r>
      <w:r w:rsidRPr="006E05F5">
        <w:rPr>
          <w:rFonts w:ascii="Arial" w:hAnsi="Arial" w:cs="Arial"/>
          <w:bCs/>
        </w:rPr>
        <w:tab/>
        <w:t>Mobility Optimization for NR-DC</w:t>
      </w:r>
      <w:r w:rsidRPr="006E05F5">
        <w:rPr>
          <w:rFonts w:ascii="Arial" w:hAnsi="Arial" w:cs="Arial"/>
          <w:bCs/>
        </w:rPr>
        <w:tab/>
      </w:r>
      <w:proofErr w:type="spellStart"/>
      <w:r w:rsidRPr="006E05F5">
        <w:rPr>
          <w:rFonts w:ascii="Arial" w:hAnsi="Arial" w:cs="Arial"/>
          <w:bCs/>
        </w:rPr>
        <w:t>Ofinno</w:t>
      </w:r>
      <w:proofErr w:type="spellEnd"/>
      <w:r w:rsidRPr="006E05F5">
        <w:rPr>
          <w:rFonts w:ascii="Arial" w:hAnsi="Arial" w:cs="Arial"/>
          <w:bCs/>
        </w:rPr>
        <w:t>, LLC</w:t>
      </w:r>
    </w:p>
    <w:p w14:paraId="105611F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R3-253517</w:t>
      </w:r>
      <w:r w:rsidRPr="006E05F5">
        <w:rPr>
          <w:rFonts w:ascii="Arial" w:hAnsi="Arial" w:cs="Arial"/>
          <w:bCs/>
        </w:rPr>
        <w:tab/>
        <w:t>[Draft] Reply LS to SA5 on Continuous MDT Collection</w:t>
      </w:r>
      <w:r w:rsidRPr="006E05F5">
        <w:rPr>
          <w:rFonts w:ascii="Arial" w:hAnsi="Arial" w:cs="Arial"/>
          <w:bCs/>
        </w:rPr>
        <w:tab/>
        <w:t>ZTE Corporation</w:t>
      </w:r>
    </w:p>
    <w:p w14:paraId="50FADD5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R3-253525</w:t>
      </w:r>
      <w:r w:rsidRPr="006E05F5">
        <w:rPr>
          <w:rFonts w:ascii="Arial" w:hAnsi="Arial" w:cs="Arial"/>
          <w:bCs/>
        </w:rPr>
        <w:tab/>
        <w:t>Work plan for enhancements for Artificial Intelligence (AI)/Machine Learning (ML) for NG-RAN</w:t>
      </w:r>
      <w:r w:rsidRPr="006E05F5">
        <w:rPr>
          <w:rFonts w:ascii="Arial" w:hAnsi="Arial" w:cs="Arial"/>
          <w:bCs/>
        </w:rPr>
        <w:tab/>
        <w:t>ZTE Corporation, NEC</w:t>
      </w:r>
    </w:p>
    <w:p w14:paraId="430ADC9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R3-253530</w:t>
      </w:r>
      <w:r w:rsidRPr="006E05F5">
        <w:rPr>
          <w:rFonts w:ascii="Arial" w:hAnsi="Arial" w:cs="Arial"/>
          <w:bCs/>
        </w:rPr>
        <w:tab/>
        <w:t>(TP for BLCR to TS 38.473) Further discussion on energy efficient AI/ML-based CCO issue prediction in split architecture</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12BDD30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R3-253531</w:t>
      </w:r>
      <w:r w:rsidRPr="006E05F5">
        <w:rPr>
          <w:rFonts w:ascii="Arial" w:hAnsi="Arial" w:cs="Arial"/>
          <w:bCs/>
        </w:rPr>
        <w:tab/>
        <w:t>(TP for BLCR to TS 38.473) Discussion on open points for AI/ML-based CCO</w:t>
      </w:r>
      <w:r w:rsidRPr="006E05F5">
        <w:rPr>
          <w:rFonts w:ascii="Arial" w:hAnsi="Arial" w:cs="Arial"/>
          <w:bCs/>
        </w:rPr>
        <w:tab/>
        <w:t>Nokia</w:t>
      </w:r>
    </w:p>
    <w:p w14:paraId="1756115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R3-253577</w:t>
      </w:r>
      <w:r w:rsidRPr="006E05F5">
        <w:rPr>
          <w:rFonts w:ascii="Arial" w:hAnsi="Arial" w:cs="Arial"/>
          <w:bCs/>
        </w:rPr>
        <w:tab/>
        <w:t>Discussion on open issues for AI/ML-based CCO</w:t>
      </w:r>
      <w:r w:rsidRPr="006E05F5">
        <w:rPr>
          <w:rFonts w:ascii="Arial" w:hAnsi="Arial" w:cs="Arial"/>
          <w:bCs/>
        </w:rPr>
        <w:tab/>
        <w:t>LG Electronics Inc.</w:t>
      </w:r>
    </w:p>
    <w:p w14:paraId="5BE3B68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R3-253578</w:t>
      </w:r>
      <w:r w:rsidRPr="006E05F5">
        <w:rPr>
          <w:rFonts w:ascii="Arial" w:hAnsi="Arial" w:cs="Arial"/>
          <w:bCs/>
        </w:rPr>
        <w:tab/>
        <w:t xml:space="preserve">(TP for </w:t>
      </w:r>
      <w:proofErr w:type="spellStart"/>
      <w:r w:rsidRPr="006E05F5">
        <w:rPr>
          <w:rFonts w:ascii="Arial" w:hAnsi="Arial" w:cs="Arial"/>
          <w:bCs/>
        </w:rPr>
        <w:t>NR_AIML_NGRAN_enh</w:t>
      </w:r>
      <w:proofErr w:type="spellEnd"/>
      <w:r w:rsidRPr="006E05F5">
        <w:rPr>
          <w:rFonts w:ascii="Arial" w:hAnsi="Arial" w:cs="Arial"/>
          <w:bCs/>
        </w:rPr>
        <w:t>-Core for TS 38.473) Discussion on open issues for AIML-based CCO</w:t>
      </w:r>
      <w:r w:rsidRPr="006E05F5">
        <w:rPr>
          <w:rFonts w:ascii="Arial" w:hAnsi="Arial" w:cs="Arial"/>
          <w:bCs/>
        </w:rPr>
        <w:tab/>
        <w:t>LG Electronics Inc.</w:t>
      </w:r>
    </w:p>
    <w:p w14:paraId="49DE524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R3-253579</w:t>
      </w:r>
      <w:r w:rsidRPr="006E05F5">
        <w:rPr>
          <w:rFonts w:ascii="Arial" w:hAnsi="Arial" w:cs="Arial"/>
          <w:bCs/>
        </w:rPr>
        <w:tab/>
        <w:t>Discussion on open issue for AI/ML-based mobility optimization in NR-DC</w:t>
      </w:r>
      <w:r w:rsidRPr="006E05F5">
        <w:rPr>
          <w:rFonts w:ascii="Arial" w:hAnsi="Arial" w:cs="Arial"/>
          <w:bCs/>
        </w:rPr>
        <w:tab/>
        <w:t>LG Electronics Inc.</w:t>
      </w:r>
    </w:p>
    <w:p w14:paraId="7107439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R3-253583</w:t>
      </w:r>
      <w:r w:rsidRPr="006E05F5">
        <w:rPr>
          <w:rFonts w:ascii="Arial" w:hAnsi="Arial" w:cs="Arial"/>
          <w:bCs/>
        </w:rPr>
        <w:tab/>
        <w:t>AI/ML Slicing Discussion</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3EB8AA8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R3-253584</w:t>
      </w:r>
      <w:r w:rsidRPr="006E05F5">
        <w:rPr>
          <w:rFonts w:ascii="Arial" w:hAnsi="Arial" w:cs="Arial"/>
          <w:bCs/>
        </w:rPr>
        <w:tab/>
        <w:t>(TP to TS 38.423) AI/ML Slicing</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4D720EF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R3-253585</w:t>
      </w:r>
      <w:r w:rsidRPr="006E05F5">
        <w:rPr>
          <w:rFonts w:ascii="Arial" w:hAnsi="Arial" w:cs="Arial"/>
          <w:bCs/>
        </w:rPr>
        <w:tab/>
        <w:t>[Draft] LS on UE Performance metrics per S-NSSAI granularity</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2BB546D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R3-253586</w:t>
      </w:r>
      <w:r w:rsidRPr="006E05F5">
        <w:rPr>
          <w:rFonts w:ascii="Arial" w:hAnsi="Arial" w:cs="Arial"/>
          <w:bCs/>
        </w:rPr>
        <w:tab/>
        <w:t>(TP for BLCR to TS 38.425) Procedures for Measuring UE Performance</w:t>
      </w:r>
      <w:r w:rsidRPr="006E05F5">
        <w:rPr>
          <w:rFonts w:ascii="Arial" w:hAnsi="Arial" w:cs="Arial"/>
          <w:bCs/>
        </w:rPr>
        <w:tab/>
        <w:t>Nokia, Jio Platforms (JPL)</w:t>
      </w:r>
    </w:p>
    <w:p w14:paraId="646A8A0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R3-253587</w:t>
      </w:r>
      <w:r w:rsidRPr="006E05F5">
        <w:rPr>
          <w:rFonts w:ascii="Arial" w:hAnsi="Arial" w:cs="Arial"/>
          <w:bCs/>
        </w:rPr>
        <w:tab/>
        <w:t>(TP for BLCR to TS 37.483, TP for BLCR to TS 38.473) UE Performance Reporting over E1 and over F1</w:t>
      </w:r>
      <w:r w:rsidRPr="006E05F5">
        <w:rPr>
          <w:rFonts w:ascii="Arial" w:hAnsi="Arial" w:cs="Arial"/>
          <w:bCs/>
        </w:rPr>
        <w:tab/>
        <w:t>Nokia, Jio Platforms (JPL)</w:t>
      </w:r>
    </w:p>
    <w:p w14:paraId="663E210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R3-253588</w:t>
      </w:r>
      <w:r w:rsidRPr="006E05F5">
        <w:rPr>
          <w:rFonts w:ascii="Arial" w:hAnsi="Arial" w:cs="Arial"/>
          <w:bCs/>
        </w:rPr>
        <w:tab/>
        <w:t xml:space="preserve">(TP for BLCR to TS 38.473) Energy Cost Reporting over </w:t>
      </w:r>
      <w:proofErr w:type="spellStart"/>
      <w:r w:rsidRPr="006E05F5">
        <w:rPr>
          <w:rFonts w:ascii="Arial" w:hAnsi="Arial" w:cs="Arial"/>
          <w:bCs/>
        </w:rPr>
        <w:t>F1</w:t>
      </w:r>
      <w:proofErr w:type="spellEnd"/>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78861EB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R3-253589</w:t>
      </w:r>
      <w:r w:rsidRPr="006E05F5">
        <w:rPr>
          <w:rFonts w:ascii="Arial" w:hAnsi="Arial" w:cs="Arial"/>
          <w:bCs/>
        </w:rPr>
        <w:tab/>
        <w:t>(TP to TS 38.423) Remaining issues for AI/ML Mobility Optimization in NR-DC</w:t>
      </w:r>
      <w:r w:rsidRPr="006E05F5">
        <w:rPr>
          <w:rFonts w:ascii="Arial" w:hAnsi="Arial" w:cs="Arial"/>
          <w:bCs/>
        </w:rPr>
        <w:tab/>
        <w:t>Nokia</w:t>
      </w:r>
    </w:p>
    <w:p w14:paraId="4C5591D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R3-253590</w:t>
      </w:r>
      <w:r w:rsidRPr="006E05F5">
        <w:rPr>
          <w:rFonts w:ascii="Arial" w:hAnsi="Arial" w:cs="Arial"/>
          <w:bCs/>
        </w:rPr>
        <w:tab/>
        <w:t>Replying to LS from SA5 on Continuous MDT</w:t>
      </w:r>
      <w:r w:rsidRPr="006E05F5">
        <w:rPr>
          <w:rFonts w:ascii="Arial" w:hAnsi="Arial" w:cs="Arial"/>
          <w:bCs/>
        </w:rPr>
        <w:tab/>
        <w:t>Nokia, Qualcomm</w:t>
      </w:r>
    </w:p>
    <w:p w14:paraId="09C9086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R3-253591</w:t>
      </w:r>
      <w:r w:rsidRPr="006E05F5">
        <w:rPr>
          <w:rFonts w:ascii="Arial" w:hAnsi="Arial" w:cs="Arial"/>
          <w:bCs/>
        </w:rPr>
        <w:tab/>
        <w:t>[Draft] Reply LS to LS on Continuous MDT</w:t>
      </w:r>
      <w:r w:rsidRPr="006E05F5">
        <w:rPr>
          <w:rFonts w:ascii="Arial" w:hAnsi="Arial" w:cs="Arial"/>
          <w:bCs/>
        </w:rPr>
        <w:tab/>
        <w:t>Nokia, Qualcomm</w:t>
      </w:r>
    </w:p>
    <w:p w14:paraId="00531CD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R3-253618</w:t>
      </w:r>
      <w:r w:rsidRPr="006E05F5">
        <w:rPr>
          <w:rFonts w:ascii="Arial" w:hAnsi="Arial" w:cs="Arial"/>
          <w:bCs/>
        </w:rPr>
        <w:tab/>
        <w:t xml:space="preserve">(TP on </w:t>
      </w:r>
      <w:proofErr w:type="gramStart"/>
      <w:r w:rsidRPr="006E05F5">
        <w:rPr>
          <w:rFonts w:ascii="Arial" w:hAnsi="Arial" w:cs="Arial"/>
          <w:bCs/>
        </w:rPr>
        <w:t>38.423)Discussion</w:t>
      </w:r>
      <w:proofErr w:type="gramEnd"/>
      <w:r w:rsidRPr="006E05F5">
        <w:rPr>
          <w:rFonts w:ascii="Arial" w:hAnsi="Arial" w:cs="Arial"/>
          <w:bCs/>
        </w:rPr>
        <w:t xml:space="preserve"> on Per S-NSSAI  UE performance metrics</w:t>
      </w:r>
      <w:r w:rsidRPr="006E05F5">
        <w:rPr>
          <w:rFonts w:ascii="Arial" w:hAnsi="Arial" w:cs="Arial"/>
          <w:bCs/>
        </w:rPr>
        <w:tab/>
        <w:t>CATT</w:t>
      </w:r>
    </w:p>
    <w:p w14:paraId="0F867FB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R3-253619</w:t>
      </w:r>
      <w:r w:rsidRPr="006E05F5">
        <w:rPr>
          <w:rFonts w:ascii="Arial" w:hAnsi="Arial" w:cs="Arial"/>
          <w:bCs/>
        </w:rPr>
        <w:tab/>
        <w:t>(TP on 38.473) Open issues on the CCO use case</w:t>
      </w:r>
      <w:r w:rsidRPr="006E05F5">
        <w:rPr>
          <w:rFonts w:ascii="Arial" w:hAnsi="Arial" w:cs="Arial"/>
          <w:bCs/>
        </w:rPr>
        <w:tab/>
        <w:t>CATT</w:t>
      </w:r>
    </w:p>
    <w:p w14:paraId="35DF0D0A" w14:textId="77777777" w:rsidR="006E05F5" w:rsidRPr="00801C2D" w:rsidRDefault="006E05F5" w:rsidP="006E05F5">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R3-253620</w:t>
      </w:r>
      <w:r w:rsidRPr="00801C2D">
        <w:rPr>
          <w:rFonts w:ascii="Arial" w:hAnsi="Arial" w:cs="Arial"/>
          <w:bCs/>
          <w:lang w:val="it-IT"/>
        </w:rPr>
        <w:tab/>
        <w:t>(TP on 38.300/38.423)AI/ML in DC scenario</w:t>
      </w:r>
      <w:r w:rsidRPr="00801C2D">
        <w:rPr>
          <w:rFonts w:ascii="Arial" w:hAnsi="Arial" w:cs="Arial"/>
          <w:bCs/>
          <w:lang w:val="it-IT"/>
        </w:rPr>
        <w:tab/>
        <w:t>CATT</w:t>
      </w:r>
    </w:p>
    <w:p w14:paraId="4904144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R3-253621</w:t>
      </w:r>
      <w:r w:rsidRPr="006E05F5">
        <w:rPr>
          <w:rFonts w:ascii="Arial" w:hAnsi="Arial" w:cs="Arial"/>
          <w:bCs/>
        </w:rPr>
        <w:tab/>
        <w:t xml:space="preserve">Use non-UE procedure to request UE performance measurement in </w:t>
      </w:r>
      <w:proofErr w:type="spellStart"/>
      <w:r w:rsidRPr="006E05F5">
        <w:rPr>
          <w:rFonts w:ascii="Arial" w:hAnsi="Arial" w:cs="Arial"/>
          <w:bCs/>
        </w:rPr>
        <w:t>gNB</w:t>
      </w:r>
      <w:proofErr w:type="spellEnd"/>
      <w:r w:rsidRPr="006E05F5">
        <w:rPr>
          <w:rFonts w:ascii="Arial" w:hAnsi="Arial" w:cs="Arial"/>
          <w:bCs/>
        </w:rPr>
        <w:t>-DU</w:t>
      </w:r>
      <w:r w:rsidRPr="006E05F5">
        <w:rPr>
          <w:rFonts w:ascii="Arial" w:hAnsi="Arial" w:cs="Arial"/>
          <w:bCs/>
        </w:rPr>
        <w:tab/>
        <w:t>CATT</w:t>
      </w:r>
    </w:p>
    <w:p w14:paraId="3C89C29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R3-253622</w:t>
      </w:r>
      <w:r w:rsidRPr="006E05F5">
        <w:rPr>
          <w:rFonts w:ascii="Arial" w:hAnsi="Arial" w:cs="Arial"/>
          <w:bCs/>
        </w:rPr>
        <w:tab/>
        <w:t xml:space="preserve">(TP on </w:t>
      </w:r>
      <w:proofErr w:type="gramStart"/>
      <w:r w:rsidRPr="006E05F5">
        <w:rPr>
          <w:rFonts w:ascii="Arial" w:hAnsi="Arial" w:cs="Arial"/>
          <w:bCs/>
        </w:rPr>
        <w:t>38.473)AI</w:t>
      </w:r>
      <w:proofErr w:type="gramEnd"/>
      <w:r w:rsidRPr="006E05F5">
        <w:rPr>
          <w:rFonts w:ascii="Arial" w:hAnsi="Arial" w:cs="Arial"/>
          <w:bCs/>
        </w:rPr>
        <w:t>/ML for split scenario</w:t>
      </w:r>
      <w:r w:rsidRPr="006E05F5">
        <w:rPr>
          <w:rFonts w:ascii="Arial" w:hAnsi="Arial" w:cs="Arial"/>
          <w:bCs/>
        </w:rPr>
        <w:tab/>
        <w:t>CATT</w:t>
      </w:r>
    </w:p>
    <w:p w14:paraId="0BFA6D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R3-253644</w:t>
      </w:r>
      <w:r w:rsidRPr="006E05F5">
        <w:rPr>
          <w:rFonts w:ascii="Arial" w:hAnsi="Arial" w:cs="Arial"/>
          <w:bCs/>
        </w:rPr>
        <w:tab/>
        <w:t>Discussion on AI/ML enabled slicing</w:t>
      </w:r>
      <w:r w:rsidRPr="006E05F5">
        <w:rPr>
          <w:rFonts w:ascii="Arial" w:hAnsi="Arial" w:cs="Arial"/>
          <w:bCs/>
        </w:rPr>
        <w:tab/>
        <w:t>Samsung</w:t>
      </w:r>
    </w:p>
    <w:p w14:paraId="21512B4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R3-253645</w:t>
      </w:r>
      <w:r w:rsidRPr="006E05F5">
        <w:rPr>
          <w:rFonts w:ascii="Arial" w:hAnsi="Arial" w:cs="Arial"/>
          <w:bCs/>
        </w:rPr>
        <w:tab/>
        <w:t>Discussion on AI/ML enabled CCO</w:t>
      </w:r>
      <w:r w:rsidRPr="006E05F5">
        <w:rPr>
          <w:rFonts w:ascii="Arial" w:hAnsi="Arial" w:cs="Arial"/>
          <w:bCs/>
        </w:rPr>
        <w:tab/>
        <w:t>Samsung</w:t>
      </w:r>
    </w:p>
    <w:p w14:paraId="41F5218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R3-253646</w:t>
      </w:r>
      <w:r w:rsidRPr="006E05F5">
        <w:rPr>
          <w:rFonts w:ascii="Arial" w:hAnsi="Arial" w:cs="Arial"/>
          <w:bCs/>
        </w:rPr>
        <w:tab/>
        <w:t>Discussion on AI/ML for mobility in NR-DC</w:t>
      </w:r>
      <w:r w:rsidRPr="006E05F5">
        <w:rPr>
          <w:rFonts w:ascii="Arial" w:hAnsi="Arial" w:cs="Arial"/>
          <w:bCs/>
        </w:rPr>
        <w:tab/>
        <w:t>Samsung</w:t>
      </w:r>
    </w:p>
    <w:p w14:paraId="7414D5E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-253647</w:t>
      </w:r>
      <w:r w:rsidRPr="006E05F5">
        <w:rPr>
          <w:rFonts w:ascii="Arial" w:hAnsi="Arial" w:cs="Arial"/>
          <w:bCs/>
        </w:rPr>
        <w:tab/>
      </w:r>
      <w:proofErr w:type="spellStart"/>
      <w:r w:rsidRPr="006E05F5">
        <w:rPr>
          <w:rFonts w:ascii="Arial" w:hAnsi="Arial" w:cs="Arial"/>
          <w:bCs/>
        </w:rPr>
        <w:t>Discusson</w:t>
      </w:r>
      <w:proofErr w:type="spellEnd"/>
      <w:r w:rsidRPr="006E05F5">
        <w:rPr>
          <w:rFonts w:ascii="Arial" w:hAnsi="Arial" w:cs="Arial"/>
          <w:bCs/>
        </w:rPr>
        <w:t xml:space="preserve"> on AI/ML for NG-RAN in split architecture</w:t>
      </w:r>
      <w:r w:rsidRPr="006E05F5">
        <w:rPr>
          <w:rFonts w:ascii="Arial" w:hAnsi="Arial" w:cs="Arial"/>
          <w:bCs/>
        </w:rPr>
        <w:tab/>
        <w:t>Samsung</w:t>
      </w:r>
    </w:p>
    <w:p w14:paraId="5E5E8A7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R3-253648</w:t>
      </w:r>
      <w:r w:rsidRPr="006E05F5">
        <w:rPr>
          <w:rFonts w:ascii="Arial" w:hAnsi="Arial" w:cs="Arial"/>
          <w:bCs/>
        </w:rPr>
        <w:tab/>
        <w:t>Further Discussion on continuous MDT collection based on SA5 reply</w:t>
      </w:r>
      <w:r w:rsidRPr="006E05F5">
        <w:rPr>
          <w:rFonts w:ascii="Arial" w:hAnsi="Arial" w:cs="Arial"/>
          <w:bCs/>
        </w:rPr>
        <w:tab/>
        <w:t>Samsung</w:t>
      </w:r>
    </w:p>
    <w:p w14:paraId="6BF283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R3-253649</w:t>
      </w:r>
      <w:r w:rsidRPr="006E05F5">
        <w:rPr>
          <w:rFonts w:ascii="Arial" w:hAnsi="Arial" w:cs="Arial"/>
          <w:bCs/>
        </w:rPr>
        <w:tab/>
        <w:t>Reply LS on continuous MDT</w:t>
      </w:r>
      <w:r w:rsidRPr="006E05F5">
        <w:rPr>
          <w:rFonts w:ascii="Arial" w:hAnsi="Arial" w:cs="Arial"/>
          <w:bCs/>
        </w:rPr>
        <w:tab/>
        <w:t>Samsung</w:t>
      </w:r>
    </w:p>
    <w:p w14:paraId="51A9773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R3-253680</w:t>
      </w:r>
      <w:r w:rsidRPr="006E05F5">
        <w:rPr>
          <w:rFonts w:ascii="Arial" w:hAnsi="Arial" w:cs="Arial"/>
          <w:bCs/>
        </w:rPr>
        <w:tab/>
        <w:t>AI/ML based Mobility Optimization for NR-DC</w:t>
      </w:r>
      <w:r w:rsidRPr="006E05F5">
        <w:rPr>
          <w:rFonts w:ascii="Arial" w:hAnsi="Arial" w:cs="Arial"/>
          <w:bCs/>
        </w:rPr>
        <w:tab/>
        <w:t xml:space="preserve">Jio Platforms, Deutsche Telekom, </w:t>
      </w:r>
      <w:proofErr w:type="spellStart"/>
      <w:r w:rsidRPr="006E05F5">
        <w:rPr>
          <w:rFonts w:ascii="Arial" w:hAnsi="Arial" w:cs="Arial"/>
          <w:bCs/>
        </w:rPr>
        <w:t>FiberCop</w:t>
      </w:r>
      <w:proofErr w:type="spellEnd"/>
    </w:p>
    <w:p w14:paraId="6D4E776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R3-253681</w:t>
      </w:r>
      <w:r w:rsidRPr="006E05F5">
        <w:rPr>
          <w:rFonts w:ascii="Arial" w:hAnsi="Arial" w:cs="Arial"/>
          <w:bCs/>
        </w:rPr>
        <w:tab/>
        <w:t>Discussion on AIML based Mobility Optimization for NR-DC</w:t>
      </w:r>
      <w:r w:rsidRPr="006E05F5">
        <w:rPr>
          <w:rFonts w:ascii="Arial" w:hAnsi="Arial" w:cs="Arial"/>
          <w:bCs/>
        </w:rPr>
        <w:tab/>
        <w:t>CMCC</w:t>
      </w:r>
    </w:p>
    <w:p w14:paraId="76488EA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R3-253682</w:t>
      </w:r>
      <w:r w:rsidRPr="006E05F5">
        <w:rPr>
          <w:rFonts w:ascii="Arial" w:hAnsi="Arial" w:cs="Arial"/>
          <w:bCs/>
        </w:rPr>
        <w:tab/>
        <w:t>(TP to BLCR for 38.423) AIML based Mobility Optimization for NR-DC</w:t>
      </w:r>
      <w:r w:rsidRPr="006E05F5">
        <w:rPr>
          <w:rFonts w:ascii="Arial" w:hAnsi="Arial" w:cs="Arial"/>
          <w:bCs/>
        </w:rPr>
        <w:tab/>
        <w:t>CMCC</w:t>
      </w:r>
    </w:p>
    <w:p w14:paraId="58947E0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R3-253683</w:t>
      </w:r>
      <w:r w:rsidRPr="006E05F5">
        <w:rPr>
          <w:rFonts w:ascii="Arial" w:hAnsi="Arial" w:cs="Arial"/>
          <w:bCs/>
        </w:rPr>
        <w:tab/>
        <w:t>(TP to BLCR for 38.423) AIML enabled network slice</w:t>
      </w:r>
      <w:r w:rsidRPr="006E05F5">
        <w:rPr>
          <w:rFonts w:ascii="Arial" w:hAnsi="Arial" w:cs="Arial"/>
          <w:bCs/>
        </w:rPr>
        <w:tab/>
        <w:t>CMCC</w:t>
      </w:r>
    </w:p>
    <w:p w14:paraId="53B457D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R3-253684</w:t>
      </w:r>
      <w:r w:rsidRPr="006E05F5">
        <w:rPr>
          <w:rFonts w:ascii="Arial" w:hAnsi="Arial" w:cs="Arial"/>
          <w:bCs/>
        </w:rPr>
        <w:tab/>
        <w:t>(TP to BLCR for 38.401 and 38.473) AIML based CCO</w:t>
      </w:r>
      <w:r w:rsidRPr="006E05F5">
        <w:rPr>
          <w:rFonts w:ascii="Arial" w:hAnsi="Arial" w:cs="Arial"/>
          <w:bCs/>
        </w:rPr>
        <w:tab/>
        <w:t>CMCC</w:t>
      </w:r>
    </w:p>
    <w:p w14:paraId="4899D56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R3-253685</w:t>
      </w:r>
      <w:r w:rsidRPr="006E05F5">
        <w:rPr>
          <w:rFonts w:ascii="Arial" w:hAnsi="Arial" w:cs="Arial"/>
          <w:bCs/>
        </w:rPr>
        <w:tab/>
        <w:t>Discussion on continuous MDT</w:t>
      </w:r>
      <w:r w:rsidRPr="006E05F5">
        <w:rPr>
          <w:rFonts w:ascii="Arial" w:hAnsi="Arial" w:cs="Arial"/>
          <w:bCs/>
        </w:rPr>
        <w:tab/>
        <w:t>CMCC</w:t>
      </w:r>
    </w:p>
    <w:p w14:paraId="509BA5A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R3-253686</w:t>
      </w:r>
      <w:r w:rsidRPr="006E05F5">
        <w:rPr>
          <w:rFonts w:ascii="Arial" w:hAnsi="Arial" w:cs="Arial"/>
          <w:bCs/>
        </w:rPr>
        <w:tab/>
        <w:t>(TP to BLCR for 38.401) OAM Requirements for Energy Saving for split architecture</w:t>
      </w:r>
      <w:r w:rsidRPr="006E05F5">
        <w:rPr>
          <w:rFonts w:ascii="Arial" w:hAnsi="Arial" w:cs="Arial"/>
          <w:bCs/>
        </w:rPr>
        <w:tab/>
        <w:t>CMCC, Samsung, Huawei, NEC, CATT, ZTE, Nokia, Ericsson</w:t>
      </w:r>
    </w:p>
    <w:p w14:paraId="7E2EF9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R3-253687</w:t>
      </w:r>
      <w:r w:rsidRPr="006E05F5">
        <w:rPr>
          <w:rFonts w:ascii="Arial" w:hAnsi="Arial" w:cs="Arial"/>
          <w:bCs/>
        </w:rPr>
        <w:tab/>
        <w:t>(TP to BLCR for 38.425) F1-U enhancement for UE delay</w:t>
      </w:r>
      <w:r w:rsidRPr="006E05F5">
        <w:rPr>
          <w:rFonts w:ascii="Arial" w:hAnsi="Arial" w:cs="Arial"/>
          <w:bCs/>
        </w:rPr>
        <w:tab/>
        <w:t>CMCC</w:t>
      </w:r>
    </w:p>
    <w:p w14:paraId="6B2454F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R3-253718</w:t>
      </w:r>
      <w:r w:rsidRPr="006E05F5">
        <w:rPr>
          <w:rFonts w:ascii="Arial" w:hAnsi="Arial" w:cs="Arial"/>
          <w:bCs/>
        </w:rPr>
        <w:tab/>
        <w:t>Additional Finer Granularity of UE Performance Feedback for AI/ML based Network Slicing</w:t>
      </w:r>
      <w:r w:rsidRPr="006E05F5">
        <w:rPr>
          <w:rFonts w:ascii="Arial" w:hAnsi="Arial" w:cs="Arial"/>
          <w:bCs/>
        </w:rPr>
        <w:tab/>
        <w:t>Rakuten Mobile, Inc</w:t>
      </w:r>
    </w:p>
    <w:p w14:paraId="6BDC7DB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R3-253719</w:t>
      </w:r>
      <w:r w:rsidRPr="006E05F5">
        <w:rPr>
          <w:rFonts w:ascii="Arial" w:hAnsi="Arial" w:cs="Arial"/>
          <w:bCs/>
        </w:rPr>
        <w:tab/>
        <w:t>Multiple CCO Issues in AI/ML-based Coverage and Capacity Optimization</w:t>
      </w:r>
      <w:r w:rsidRPr="006E05F5">
        <w:rPr>
          <w:rFonts w:ascii="Arial" w:hAnsi="Arial" w:cs="Arial"/>
          <w:bCs/>
        </w:rPr>
        <w:tab/>
        <w:t>Rakuten Mobile, Inc</w:t>
      </w:r>
    </w:p>
    <w:p w14:paraId="04D0BF2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R3-253720</w:t>
      </w:r>
      <w:r w:rsidRPr="006E05F5">
        <w:rPr>
          <w:rFonts w:ascii="Arial" w:hAnsi="Arial" w:cs="Arial"/>
          <w:bCs/>
        </w:rPr>
        <w:tab/>
        <w:t>Timing Information for AIML based CCO</w:t>
      </w:r>
      <w:r w:rsidRPr="006E05F5">
        <w:rPr>
          <w:rFonts w:ascii="Arial" w:hAnsi="Arial" w:cs="Arial"/>
          <w:bCs/>
        </w:rPr>
        <w:tab/>
        <w:t>Rakuten Mobile, Inc</w:t>
      </w:r>
    </w:p>
    <w:p w14:paraId="5742595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R3-253722</w:t>
      </w:r>
      <w:r w:rsidRPr="006E05F5">
        <w:rPr>
          <w:rFonts w:ascii="Arial" w:hAnsi="Arial" w:cs="Arial"/>
          <w:bCs/>
        </w:rPr>
        <w:tab/>
        <w:t>Discussion on AI/ML assisted Coverage and Capacity Optimization</w:t>
      </w:r>
      <w:r w:rsidRPr="006E05F5">
        <w:rPr>
          <w:rFonts w:ascii="Arial" w:hAnsi="Arial" w:cs="Arial"/>
          <w:bCs/>
        </w:rPr>
        <w:tab/>
        <w:t>ZTE Corporation</w:t>
      </w:r>
    </w:p>
    <w:p w14:paraId="276A497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R3-253723</w:t>
      </w:r>
      <w:r w:rsidRPr="006E05F5">
        <w:rPr>
          <w:rFonts w:ascii="Arial" w:hAnsi="Arial" w:cs="Arial"/>
          <w:bCs/>
        </w:rPr>
        <w:tab/>
        <w:t>[TP to BLCR to TS 38.300] Support of AI/ML assisted CCO</w:t>
      </w:r>
      <w:r w:rsidRPr="006E05F5">
        <w:rPr>
          <w:rFonts w:ascii="Arial" w:hAnsi="Arial" w:cs="Arial"/>
          <w:bCs/>
        </w:rPr>
        <w:tab/>
        <w:t>ZTE Corporation, Lenovo, China Unicom, China Telecom</w:t>
      </w:r>
    </w:p>
    <w:p w14:paraId="3390C1B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R3-253724</w:t>
      </w:r>
      <w:r w:rsidRPr="006E05F5">
        <w:rPr>
          <w:rFonts w:ascii="Arial" w:hAnsi="Arial" w:cs="Arial"/>
          <w:bCs/>
        </w:rPr>
        <w:tab/>
        <w:t>[TP to 38.401] Support of AI/ML assisted CCO</w:t>
      </w:r>
      <w:r w:rsidRPr="006E05F5">
        <w:rPr>
          <w:rFonts w:ascii="Arial" w:hAnsi="Arial" w:cs="Arial"/>
          <w:bCs/>
        </w:rPr>
        <w:tab/>
        <w:t>ZTE Corporation, Lenovo, China Unicom, China Telecom</w:t>
      </w:r>
    </w:p>
    <w:p w14:paraId="5364ED9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R3-253725</w:t>
      </w:r>
      <w:r w:rsidRPr="006E05F5">
        <w:rPr>
          <w:rFonts w:ascii="Arial" w:hAnsi="Arial" w:cs="Arial"/>
          <w:bCs/>
        </w:rPr>
        <w:tab/>
        <w:t>[TP to 38.473] Support of AI/ML assisted Coverage and Capacity Optimization</w:t>
      </w:r>
      <w:r w:rsidRPr="006E05F5">
        <w:rPr>
          <w:rFonts w:ascii="Arial" w:hAnsi="Arial" w:cs="Arial"/>
          <w:bCs/>
        </w:rPr>
        <w:tab/>
        <w:t>ZTE Corporation</w:t>
      </w:r>
    </w:p>
    <w:p w14:paraId="61FA83D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R3-253823</w:t>
      </w:r>
      <w:r w:rsidRPr="006E05F5">
        <w:rPr>
          <w:rFonts w:ascii="Arial" w:hAnsi="Arial" w:cs="Arial"/>
          <w:bCs/>
        </w:rPr>
        <w:tab/>
        <w:t>[TP to 38.423] AI/ML assisted Network Slicing</w:t>
      </w:r>
      <w:r w:rsidRPr="006E05F5">
        <w:rPr>
          <w:rFonts w:ascii="Arial" w:hAnsi="Arial" w:cs="Arial"/>
          <w:bCs/>
        </w:rPr>
        <w:tab/>
        <w:t>ZTE Corporation, Qualcomm, China Unicom</w:t>
      </w:r>
    </w:p>
    <w:p w14:paraId="62A13A8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R3-253824</w:t>
      </w:r>
      <w:r w:rsidRPr="006E05F5">
        <w:rPr>
          <w:rFonts w:ascii="Arial" w:hAnsi="Arial" w:cs="Arial"/>
          <w:bCs/>
        </w:rPr>
        <w:tab/>
        <w:t>Reply LS on clarification on UE performance measurement at PDCP level</w:t>
      </w:r>
      <w:r w:rsidRPr="006E05F5">
        <w:rPr>
          <w:rFonts w:ascii="Arial" w:hAnsi="Arial" w:cs="Arial"/>
          <w:bCs/>
        </w:rPr>
        <w:tab/>
        <w:t>SA5(NEC)</w:t>
      </w:r>
    </w:p>
    <w:p w14:paraId="5E4F424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R3-253825</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AIRAN2_CCO</w:t>
      </w:r>
      <w:r w:rsidRPr="006E05F5">
        <w:rPr>
          <w:rFonts w:ascii="Arial" w:hAnsi="Arial" w:cs="Arial"/>
          <w:bCs/>
        </w:rPr>
        <w:tab/>
        <w:t>Nokia</w:t>
      </w:r>
    </w:p>
    <w:p w14:paraId="21AF8E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R3-253829</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AIRAN4_MDT</w:t>
      </w:r>
      <w:r w:rsidRPr="006E05F5">
        <w:rPr>
          <w:rFonts w:ascii="Arial" w:hAnsi="Arial" w:cs="Arial"/>
          <w:bCs/>
        </w:rPr>
        <w:tab/>
        <w:t>Ericsson</w:t>
      </w:r>
    </w:p>
    <w:p w14:paraId="66F8524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R3-253847</w:t>
      </w:r>
      <w:r w:rsidRPr="006E05F5">
        <w:rPr>
          <w:rFonts w:ascii="Arial" w:hAnsi="Arial" w:cs="Arial"/>
          <w:bCs/>
        </w:rPr>
        <w:tab/>
        <w:t>(TP for BLCR to TS 38.473) Support of AI/ML-based CCO</w:t>
      </w:r>
      <w:r w:rsidRPr="006E05F5">
        <w:rPr>
          <w:rFonts w:ascii="Arial" w:hAnsi="Arial" w:cs="Arial"/>
          <w:bCs/>
        </w:rPr>
        <w:tab/>
        <w:t>CATT</w:t>
      </w:r>
    </w:p>
    <w:p w14:paraId="5F7A383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R3-253851</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 xml:space="preserve">"Huawei, CMCC, China Unicom, Ericsson, Samsung, CATT, Lenovo, </w:t>
      </w:r>
      <w:r w:rsidRPr="006E05F5">
        <w:rPr>
          <w:rFonts w:ascii="Arial" w:hAnsi="Arial" w:cs="Arial"/>
          <w:bCs/>
        </w:rPr>
        <w:tab/>
        <w:t xml:space="preserve">ZTE Corporation,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FiberCop</w:t>
      </w:r>
      <w:proofErr w:type="spellEnd"/>
      <w:r w:rsidRPr="006E05F5">
        <w:rPr>
          <w:rFonts w:ascii="Arial" w:hAnsi="Arial" w:cs="Arial"/>
          <w:bCs/>
        </w:rPr>
        <w:t>, Deutsche Telekom, Nokia"</w:t>
      </w:r>
    </w:p>
    <w:p w14:paraId="6ECBE44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R3-253852</w:t>
      </w:r>
      <w:r w:rsidRPr="006E05F5">
        <w:rPr>
          <w:rFonts w:ascii="Arial" w:hAnsi="Arial" w:cs="Arial"/>
          <w:bCs/>
        </w:rPr>
        <w:tab/>
        <w:t>(TP to BLCR for 38.401) OAM Requirements for Energy Saving for split architecture</w:t>
      </w:r>
      <w:r w:rsidRPr="006E05F5">
        <w:rPr>
          <w:rFonts w:ascii="Arial" w:hAnsi="Arial" w:cs="Arial"/>
          <w:bCs/>
        </w:rPr>
        <w:tab/>
        <w:t>CMCC, Samsung, Huawei, NEC, CATT, ZTE, Nokia, Ericsson</w:t>
      </w:r>
    </w:p>
    <w:p w14:paraId="1F0093F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R3-253854</w:t>
      </w:r>
      <w:r w:rsidRPr="006E05F5">
        <w:rPr>
          <w:rFonts w:ascii="Arial" w:hAnsi="Arial" w:cs="Arial"/>
          <w:bCs/>
        </w:rPr>
        <w:tab/>
        <w:t>(TP for BLCR for TS38.300) Support of enhancements on AI/ML for NG-RAN</w:t>
      </w:r>
      <w:r w:rsidRPr="006E05F5">
        <w:rPr>
          <w:rFonts w:ascii="Arial" w:hAnsi="Arial" w:cs="Arial"/>
          <w:bCs/>
        </w:rPr>
        <w:tab/>
        <w:t>NEC, ZTE, Qualcomm, Samsung, CMCC</w:t>
      </w:r>
    </w:p>
    <w:p w14:paraId="743A2CD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R3-253871</w:t>
      </w:r>
      <w:r w:rsidRPr="006E05F5">
        <w:rPr>
          <w:rFonts w:ascii="Arial" w:hAnsi="Arial" w:cs="Arial"/>
          <w:bCs/>
        </w:rPr>
        <w:tab/>
        <w:t>Reply LS to LS on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76D755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R3-253874</w:t>
      </w:r>
      <w:r w:rsidRPr="006E05F5">
        <w:rPr>
          <w:rFonts w:ascii="Arial" w:hAnsi="Arial" w:cs="Arial"/>
          <w:bCs/>
        </w:rPr>
        <w:tab/>
        <w:t>(TP to BLCR 37.340) AIML for NR-DC</w:t>
      </w:r>
      <w:r w:rsidRPr="006E05F5">
        <w:rPr>
          <w:rFonts w:ascii="Arial" w:hAnsi="Arial" w:cs="Arial"/>
          <w:bCs/>
        </w:rPr>
        <w:tab/>
        <w:t>Lenovo, CATT, ZTE Corporation, Samsung, Ericsson, Nokia</w:t>
      </w:r>
    </w:p>
    <w:p w14:paraId="3E0372B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R3-253887</w:t>
      </w:r>
      <w:r w:rsidRPr="006E05F5">
        <w:rPr>
          <w:rFonts w:ascii="Arial" w:hAnsi="Arial" w:cs="Arial"/>
          <w:bCs/>
        </w:rPr>
        <w:tab/>
        <w:t>(TP to BL CR for 38.425) UE performance enhancement for split architecture</w:t>
      </w:r>
      <w:r w:rsidRPr="006E05F5">
        <w:rPr>
          <w:rFonts w:ascii="Arial" w:hAnsi="Arial" w:cs="Arial"/>
          <w:bCs/>
        </w:rPr>
        <w:tab/>
        <w:t>Samsung, Ericsson, Huawei, ZTE, Deutsche Telekom</w:t>
      </w:r>
    </w:p>
    <w:p w14:paraId="255496D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R3-253915</w:t>
      </w:r>
      <w:r w:rsidRPr="006E05F5">
        <w:rPr>
          <w:rFonts w:ascii="Arial" w:hAnsi="Arial" w:cs="Arial"/>
          <w:bCs/>
        </w:rPr>
        <w:tab/>
        <w:t>(TP for BLCR for TS38.300) Support of enhancements on AI/ML for NG-RAN</w:t>
      </w:r>
      <w:r w:rsidRPr="006E05F5">
        <w:rPr>
          <w:rFonts w:ascii="Arial" w:hAnsi="Arial" w:cs="Arial"/>
          <w:bCs/>
        </w:rPr>
        <w:tab/>
        <w:t xml:space="preserve">NEC, ZTE, Qualcomm, Samsung, </w:t>
      </w:r>
      <w:proofErr w:type="spellStart"/>
      <w:r w:rsidRPr="006E05F5">
        <w:rPr>
          <w:rFonts w:ascii="Arial" w:hAnsi="Arial" w:cs="Arial"/>
          <w:bCs/>
        </w:rPr>
        <w:t>CMCC</w:t>
      </w:r>
      <w:proofErr w:type="spellEnd"/>
      <w:r w:rsidRPr="006E05F5">
        <w:rPr>
          <w:rFonts w:ascii="Arial" w:hAnsi="Arial" w:cs="Arial"/>
          <w:bCs/>
        </w:rPr>
        <w:t xml:space="preserve">, Ericsson, CATT, </w:t>
      </w:r>
      <w:proofErr w:type="spellStart"/>
      <w:r w:rsidRPr="006E05F5">
        <w:rPr>
          <w:rFonts w:ascii="Arial" w:hAnsi="Arial" w:cs="Arial"/>
          <w:bCs/>
        </w:rPr>
        <w:t>Ofinno</w:t>
      </w:r>
      <w:proofErr w:type="spellEnd"/>
      <w:r w:rsidRPr="006E05F5">
        <w:rPr>
          <w:rFonts w:ascii="Arial" w:hAnsi="Arial" w:cs="Arial"/>
          <w:bCs/>
        </w:rPr>
        <w:t>, Huawei, Nokia</w:t>
      </w:r>
    </w:p>
    <w:p w14:paraId="392BB76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-253916</w:t>
      </w:r>
      <w:r w:rsidRPr="006E05F5">
        <w:rPr>
          <w:rFonts w:ascii="Arial" w:hAnsi="Arial" w:cs="Arial"/>
          <w:bCs/>
        </w:rPr>
        <w:tab/>
        <w:t xml:space="preserve">(TP for </w:t>
      </w:r>
      <w:proofErr w:type="spellStart"/>
      <w:r w:rsidRPr="006E05F5">
        <w:rPr>
          <w:rFonts w:ascii="Arial" w:hAnsi="Arial" w:cs="Arial"/>
          <w:bCs/>
        </w:rPr>
        <w:t>BLCR</w:t>
      </w:r>
      <w:proofErr w:type="spellEnd"/>
      <w:r w:rsidRPr="006E05F5">
        <w:rPr>
          <w:rFonts w:ascii="Arial" w:hAnsi="Arial" w:cs="Arial"/>
          <w:bCs/>
        </w:rPr>
        <w:t xml:space="preserve"> to TS 38.473) Support of AI/ML-based </w:t>
      </w:r>
      <w:proofErr w:type="spellStart"/>
      <w:r w:rsidRPr="006E05F5">
        <w:rPr>
          <w:rFonts w:ascii="Arial" w:hAnsi="Arial" w:cs="Arial"/>
          <w:bCs/>
        </w:rPr>
        <w:t>CCO</w:t>
      </w:r>
      <w:proofErr w:type="spellEnd"/>
      <w:r w:rsidRPr="006E05F5">
        <w:rPr>
          <w:rFonts w:ascii="Arial" w:hAnsi="Arial" w:cs="Arial"/>
          <w:bCs/>
        </w:rPr>
        <w:tab/>
      </w:r>
      <w:proofErr w:type="spellStart"/>
      <w:proofErr w:type="gramStart"/>
      <w:r w:rsidRPr="006E05F5">
        <w:rPr>
          <w:rFonts w:ascii="Arial" w:hAnsi="Arial" w:cs="Arial"/>
          <w:bCs/>
        </w:rPr>
        <w:t>CATT,Nokia</w:t>
      </w:r>
      <w:proofErr w:type="gramEnd"/>
      <w:r w:rsidRPr="006E05F5">
        <w:rPr>
          <w:rFonts w:ascii="Arial" w:hAnsi="Arial" w:cs="Arial"/>
          <w:bCs/>
        </w:rPr>
        <w:t>,ZTE,Ericsson,Huawei,LGE,Samsung,Ofinno,NEC,Deutsche</w:t>
      </w:r>
      <w:proofErr w:type="spellEnd"/>
      <w:r w:rsidRPr="006E05F5">
        <w:rPr>
          <w:rFonts w:ascii="Arial" w:hAnsi="Arial" w:cs="Arial"/>
          <w:bCs/>
        </w:rPr>
        <w:t xml:space="preserve"> Telekom </w:t>
      </w:r>
      <w:proofErr w:type="spellStart"/>
      <w:r w:rsidRPr="006E05F5">
        <w:rPr>
          <w:rFonts w:ascii="Arial" w:hAnsi="Arial" w:cs="Arial"/>
          <w:bCs/>
        </w:rPr>
        <w:t>CMCC,Lenovo,FiberCop</w:t>
      </w:r>
      <w:proofErr w:type="spellEnd"/>
    </w:p>
    <w:p w14:paraId="5D28E4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R3-253920</w:t>
      </w:r>
      <w:r w:rsidRPr="006E05F5">
        <w:rPr>
          <w:rFonts w:ascii="Arial" w:hAnsi="Arial" w:cs="Arial"/>
          <w:bCs/>
        </w:rPr>
        <w:tab/>
        <w:t>(TP for BLCR to TS 38.473) Reporting over F1</w:t>
      </w:r>
      <w:r w:rsidRPr="006E05F5">
        <w:rPr>
          <w:rFonts w:ascii="Arial" w:hAnsi="Arial" w:cs="Arial"/>
          <w:bCs/>
        </w:rPr>
        <w:tab/>
        <w:t xml:space="preserve">Nokia, Jio Platforms (JPL), Ericsson, Huawei, Deutsche Telekom, </w:t>
      </w:r>
      <w:proofErr w:type="spellStart"/>
      <w:r w:rsidRPr="006E05F5">
        <w:rPr>
          <w:rFonts w:ascii="Arial" w:hAnsi="Arial" w:cs="Arial"/>
          <w:bCs/>
        </w:rPr>
        <w:t>FiberCop</w:t>
      </w:r>
      <w:proofErr w:type="spellEnd"/>
    </w:p>
    <w:p w14:paraId="04D0384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R3-253924</w:t>
      </w:r>
      <w:r w:rsidRPr="006E05F5">
        <w:rPr>
          <w:rFonts w:ascii="Arial" w:hAnsi="Arial" w:cs="Arial"/>
          <w:bCs/>
        </w:rPr>
        <w:tab/>
        <w:t>(TP for BLCR to 38.423) Support of AI/ML assisted Network Slicing</w:t>
      </w:r>
      <w:r w:rsidRPr="006E05F5">
        <w:rPr>
          <w:rFonts w:ascii="Arial" w:hAnsi="Arial" w:cs="Arial"/>
          <w:bCs/>
        </w:rPr>
        <w:tab/>
        <w:t xml:space="preserve">ZTE </w:t>
      </w:r>
      <w:proofErr w:type="spellStart"/>
      <w:r w:rsidRPr="006E05F5">
        <w:rPr>
          <w:rFonts w:ascii="Arial" w:hAnsi="Arial" w:cs="Arial"/>
          <w:bCs/>
        </w:rPr>
        <w:t>CorpZTE</w:t>
      </w:r>
      <w:proofErr w:type="spellEnd"/>
      <w:r w:rsidRPr="006E05F5">
        <w:rPr>
          <w:rFonts w:ascii="Arial" w:hAnsi="Arial" w:cs="Arial"/>
          <w:bCs/>
        </w:rPr>
        <w:t xml:space="preserve"> Corporation, Qualcomm, China Unicom, LG Electronics Inc., Ericsson, CATT, NEC, </w:t>
      </w:r>
      <w:proofErr w:type="spellStart"/>
      <w:r w:rsidRPr="006E05F5">
        <w:rPr>
          <w:rFonts w:ascii="Arial" w:hAnsi="Arial" w:cs="Arial"/>
          <w:bCs/>
        </w:rPr>
        <w:t>Ofinno</w:t>
      </w:r>
      <w:proofErr w:type="spellEnd"/>
    </w:p>
    <w:p w14:paraId="430B362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R3-253947</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 xml:space="preserve">"Huawei, CMCC, China Unicom, Ericsson, Samsung, CATT, Lenovo, </w:t>
      </w:r>
      <w:r w:rsidRPr="006E05F5">
        <w:rPr>
          <w:rFonts w:ascii="Arial" w:hAnsi="Arial" w:cs="Arial"/>
          <w:bCs/>
        </w:rPr>
        <w:tab/>
        <w:t xml:space="preserve">ZTE Corporation,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FiberCop</w:t>
      </w:r>
      <w:proofErr w:type="spellEnd"/>
      <w:r w:rsidRPr="006E05F5">
        <w:rPr>
          <w:rFonts w:ascii="Arial" w:hAnsi="Arial" w:cs="Arial"/>
          <w:bCs/>
        </w:rPr>
        <w:t>, Deutsche Telekom, Nokia"</w:t>
      </w:r>
    </w:p>
    <w:p w14:paraId="202A8CB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R3-253948</w:t>
      </w:r>
      <w:r w:rsidRPr="006E05F5">
        <w:rPr>
          <w:rFonts w:ascii="Arial" w:hAnsi="Arial" w:cs="Arial"/>
          <w:bCs/>
        </w:rPr>
        <w:tab/>
        <w:t>(TP for BLCR to TS 38.473) Reporting over F1</w:t>
      </w:r>
      <w:r w:rsidRPr="006E05F5">
        <w:rPr>
          <w:rFonts w:ascii="Arial" w:hAnsi="Arial" w:cs="Arial"/>
          <w:bCs/>
        </w:rPr>
        <w:tab/>
        <w:t xml:space="preserve">Nokia, Jio Platforms (JPL), Ericsson, Huawei, Deutsche Telekom, </w:t>
      </w:r>
      <w:proofErr w:type="spellStart"/>
      <w:r w:rsidRPr="006E05F5">
        <w:rPr>
          <w:rFonts w:ascii="Arial" w:hAnsi="Arial" w:cs="Arial"/>
          <w:bCs/>
        </w:rPr>
        <w:t>FiberCop</w:t>
      </w:r>
      <w:proofErr w:type="spellEnd"/>
    </w:p>
    <w:p w14:paraId="1B65AB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R3-253949</w:t>
      </w:r>
      <w:r w:rsidRPr="006E05F5">
        <w:rPr>
          <w:rFonts w:ascii="Arial" w:hAnsi="Arial" w:cs="Arial"/>
          <w:bCs/>
        </w:rPr>
        <w:tab/>
        <w:t>(TP to BLCR for 38.401) OAM Requirements for Energy Saving for split architecture</w:t>
      </w:r>
      <w:r w:rsidRPr="006E05F5">
        <w:rPr>
          <w:rFonts w:ascii="Arial" w:hAnsi="Arial" w:cs="Arial"/>
          <w:bCs/>
        </w:rPr>
        <w:tab/>
        <w:t xml:space="preserve">CMCC, Samsung, Huawei, NEC, CATT, ZTE, Nokia, Ericsson, Deutsche Telekom,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267A484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R3-253950</w:t>
      </w:r>
      <w:r w:rsidRPr="006E05F5">
        <w:rPr>
          <w:rFonts w:ascii="Arial" w:hAnsi="Arial" w:cs="Arial"/>
          <w:bCs/>
        </w:rPr>
        <w:tab/>
        <w:t>(TP to BL CR for 38.425) UE performance enhancement for split architecture</w:t>
      </w:r>
      <w:r w:rsidRPr="006E05F5">
        <w:rPr>
          <w:rFonts w:ascii="Arial" w:hAnsi="Arial" w:cs="Arial"/>
          <w:bCs/>
        </w:rPr>
        <w:tab/>
        <w:t xml:space="preserve">Samsung, Ericsson, Huawei, ZTE, Deutsche Telekom,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3C33A4B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R3-253952</w:t>
      </w:r>
      <w:r w:rsidRPr="006E05F5">
        <w:rPr>
          <w:rFonts w:ascii="Arial" w:hAnsi="Arial" w:cs="Arial"/>
          <w:bCs/>
        </w:rPr>
        <w:tab/>
        <w:t>(TP for BLCR to 38.423) Support of AI/ML assisted Network Slicing</w:t>
      </w:r>
      <w:r w:rsidRPr="006E05F5">
        <w:rPr>
          <w:rFonts w:ascii="Arial" w:hAnsi="Arial" w:cs="Arial"/>
          <w:bCs/>
        </w:rPr>
        <w:tab/>
        <w:t xml:space="preserve">ZTE Corporation, Qualcomm, China Unicom, LG Electronics Inc., Ericsson, CATT, NEC, </w:t>
      </w:r>
      <w:proofErr w:type="spellStart"/>
      <w:r w:rsidRPr="006E05F5">
        <w:rPr>
          <w:rFonts w:ascii="Arial" w:hAnsi="Arial" w:cs="Arial"/>
          <w:bCs/>
        </w:rPr>
        <w:t>Ofinno</w:t>
      </w:r>
      <w:proofErr w:type="spellEnd"/>
    </w:p>
    <w:p w14:paraId="24438B1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R3-253953</w:t>
      </w:r>
      <w:r w:rsidRPr="006E05F5">
        <w:rPr>
          <w:rFonts w:ascii="Arial" w:hAnsi="Arial" w:cs="Arial"/>
          <w:bCs/>
        </w:rPr>
        <w:tab/>
        <w:t>(TP for BLCR to TS 38.473) Support of AI/ML-based CCO</w:t>
      </w:r>
      <w:r w:rsidRPr="006E05F5">
        <w:rPr>
          <w:rFonts w:ascii="Arial" w:hAnsi="Arial" w:cs="Arial"/>
          <w:bCs/>
        </w:rPr>
        <w:tab/>
        <w:t xml:space="preserve">CATT, Nokia, ZTE, Ericsson, Huawei, </w:t>
      </w:r>
      <w:proofErr w:type="spellStart"/>
      <w:r w:rsidRPr="006E05F5">
        <w:rPr>
          <w:rFonts w:ascii="Arial" w:hAnsi="Arial" w:cs="Arial"/>
          <w:bCs/>
        </w:rPr>
        <w:t>LGE</w:t>
      </w:r>
      <w:proofErr w:type="spellEnd"/>
      <w:r w:rsidRPr="006E05F5">
        <w:rPr>
          <w:rFonts w:ascii="Arial" w:hAnsi="Arial" w:cs="Arial"/>
          <w:bCs/>
        </w:rPr>
        <w:t xml:space="preserve">, Samsung, </w:t>
      </w:r>
      <w:proofErr w:type="spellStart"/>
      <w:r w:rsidRPr="006E05F5">
        <w:rPr>
          <w:rFonts w:ascii="Arial" w:hAnsi="Arial" w:cs="Arial"/>
          <w:bCs/>
        </w:rPr>
        <w:t>Ofinno</w:t>
      </w:r>
      <w:proofErr w:type="spellEnd"/>
      <w:r w:rsidRPr="006E05F5">
        <w:rPr>
          <w:rFonts w:ascii="Arial" w:hAnsi="Arial" w:cs="Arial"/>
          <w:bCs/>
        </w:rPr>
        <w:t xml:space="preserve">, NEC, Deutsche Telekom, </w:t>
      </w:r>
      <w:proofErr w:type="spellStart"/>
      <w:r w:rsidRPr="006E05F5">
        <w:rPr>
          <w:rFonts w:ascii="Arial" w:hAnsi="Arial" w:cs="Arial"/>
          <w:bCs/>
        </w:rPr>
        <w:t>CMCC</w:t>
      </w:r>
      <w:proofErr w:type="spellEnd"/>
      <w:r w:rsidRPr="006E05F5">
        <w:rPr>
          <w:rFonts w:ascii="Arial" w:hAnsi="Arial" w:cs="Arial"/>
          <w:bCs/>
        </w:rPr>
        <w:t xml:space="preserve">, Lenovo,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4E3B3C6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R3-253954</w:t>
      </w:r>
      <w:r w:rsidRPr="006E05F5">
        <w:rPr>
          <w:rFonts w:ascii="Arial" w:hAnsi="Arial" w:cs="Arial"/>
          <w:bCs/>
        </w:rPr>
        <w:tab/>
        <w:t>(TP to BLCR 37.340) AIML for NR-DC</w:t>
      </w:r>
      <w:r w:rsidRPr="006E05F5">
        <w:rPr>
          <w:rFonts w:ascii="Arial" w:hAnsi="Arial" w:cs="Arial"/>
          <w:bCs/>
        </w:rPr>
        <w:tab/>
        <w:t xml:space="preserve">Lenovo, CATT, ZTE Corporation, Samsung, Ericsson, Nokia, Huawei, </w:t>
      </w:r>
      <w:proofErr w:type="spellStart"/>
      <w:r w:rsidRPr="006E05F5">
        <w:rPr>
          <w:rFonts w:ascii="Arial" w:hAnsi="Arial" w:cs="Arial"/>
          <w:bCs/>
        </w:rPr>
        <w:t>Ofinno</w:t>
      </w:r>
      <w:proofErr w:type="spellEnd"/>
      <w:r w:rsidRPr="006E05F5">
        <w:rPr>
          <w:rFonts w:ascii="Arial" w:hAnsi="Arial" w:cs="Arial"/>
          <w:bCs/>
        </w:rPr>
        <w:t xml:space="preserve">, </w:t>
      </w:r>
      <w:proofErr w:type="spellStart"/>
      <w:r w:rsidRPr="006E05F5">
        <w:rPr>
          <w:rFonts w:ascii="Arial" w:hAnsi="Arial" w:cs="Arial"/>
          <w:bCs/>
        </w:rPr>
        <w:t>FiberCop</w:t>
      </w:r>
      <w:proofErr w:type="spellEnd"/>
      <w:r w:rsidRPr="006E05F5">
        <w:rPr>
          <w:rFonts w:ascii="Arial" w:hAnsi="Arial" w:cs="Arial"/>
          <w:bCs/>
        </w:rPr>
        <w:t>, LG Electronics</w:t>
      </w:r>
    </w:p>
    <w:p w14:paraId="5188455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R3-253955</w:t>
      </w:r>
      <w:r w:rsidRPr="006E05F5">
        <w:rPr>
          <w:rFonts w:ascii="Arial" w:hAnsi="Arial" w:cs="Arial"/>
          <w:bCs/>
        </w:rPr>
        <w:tab/>
        <w:t>Reply LS to LS on Continuous MDT</w:t>
      </w:r>
      <w:r w:rsidRPr="006E05F5">
        <w:rPr>
          <w:rFonts w:ascii="Arial" w:hAnsi="Arial" w:cs="Arial"/>
          <w:bCs/>
        </w:rPr>
        <w:tab/>
        <w:t>RAN3(Ericsson)</w:t>
      </w:r>
    </w:p>
    <w:p w14:paraId="73D89D8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R3-253956</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AIRAN4_MDT</w:t>
      </w:r>
      <w:r w:rsidRPr="006E05F5">
        <w:rPr>
          <w:rFonts w:ascii="Arial" w:hAnsi="Arial" w:cs="Arial"/>
          <w:bCs/>
        </w:rPr>
        <w:tab/>
        <w:t>Ericsson</w:t>
      </w:r>
    </w:p>
    <w:p w14:paraId="36200DEA" w14:textId="647D5505" w:rsidR="00982F4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R3-253958</w:t>
      </w:r>
      <w:r w:rsidRPr="006E05F5">
        <w:rPr>
          <w:rFonts w:ascii="Arial" w:hAnsi="Arial" w:cs="Arial"/>
          <w:bCs/>
        </w:rPr>
        <w:tab/>
        <w:t>Reply LS to LS on Continuous MDT</w:t>
      </w:r>
      <w:r w:rsidRPr="006E05F5">
        <w:rPr>
          <w:rFonts w:ascii="Arial" w:hAnsi="Arial" w:cs="Arial"/>
          <w:bCs/>
        </w:rPr>
        <w:tab/>
        <w:t>RAN3(Ericsson)</w:t>
      </w:r>
    </w:p>
    <w:p w14:paraId="3733922F" w14:textId="47D60AC2" w:rsidR="006C2AB7" w:rsidRDefault="006C2AB7" w:rsidP="006E05F5">
      <w:pPr>
        <w:pStyle w:val="aff7"/>
        <w:numPr>
          <w:ilvl w:val="0"/>
          <w:numId w:val="22"/>
        </w:numPr>
        <w:tabs>
          <w:tab w:val="left" w:pos="567"/>
        </w:tabs>
        <w:snapToGrid w:val="0"/>
        <w:ind w:leftChars="0"/>
        <w:rPr>
          <w:rFonts w:ascii="Arial" w:hAnsi="Arial" w:cs="Arial"/>
          <w:bCs/>
        </w:rPr>
      </w:pPr>
      <w:r w:rsidRPr="006C2AB7">
        <w:rPr>
          <w:rFonts w:ascii="Arial" w:hAnsi="Arial" w:cs="Arial"/>
          <w:bCs/>
        </w:rPr>
        <w:t>R3-253983</w:t>
      </w:r>
      <w:r w:rsidRPr="006C2AB7">
        <w:rPr>
          <w:rFonts w:ascii="Arial" w:hAnsi="Arial" w:cs="Arial"/>
          <w:bCs/>
        </w:rPr>
        <w:tab/>
        <w:t>(BL CR to 37.483) Support of enhancements on AI/ML for NG-RAN</w:t>
      </w:r>
      <w:r w:rsidRPr="006C2AB7">
        <w:rPr>
          <w:rFonts w:ascii="Arial" w:hAnsi="Arial" w:cs="Arial"/>
          <w:bCs/>
        </w:rPr>
        <w:tab/>
        <w:t>Samsung, ZTE Corporation</w:t>
      </w:r>
    </w:p>
    <w:p w14:paraId="48FEF97C"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R3-253985</w:t>
      </w:r>
      <w:r w:rsidRPr="0009045B">
        <w:rPr>
          <w:rFonts w:ascii="Arial" w:hAnsi="Arial" w:cs="Arial"/>
          <w:bCs/>
        </w:rPr>
        <w:tab/>
        <w:t>(BL CR to 38.401) OAM Requirements for Energy Saving for split architecture</w:t>
      </w:r>
      <w:r w:rsidRPr="0009045B">
        <w:rPr>
          <w:rFonts w:ascii="Arial" w:hAnsi="Arial" w:cs="Arial"/>
          <w:bCs/>
        </w:rPr>
        <w:tab/>
        <w:t xml:space="preserve">CMCC, Samsung, Huawei, NEC, CATT, ZTE, Nokia, Ericsson, Deutsche Telekom,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Jio</w:t>
      </w:r>
      <w:proofErr w:type="spellEnd"/>
      <w:r w:rsidRPr="0009045B">
        <w:rPr>
          <w:rFonts w:ascii="Arial" w:hAnsi="Arial" w:cs="Arial"/>
          <w:bCs/>
        </w:rPr>
        <w:t xml:space="preserve"> Platforms</w:t>
      </w:r>
    </w:p>
    <w:p w14:paraId="78B5D353"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R3-253986</w:t>
      </w:r>
      <w:r w:rsidRPr="0009045B">
        <w:rPr>
          <w:rFonts w:ascii="Arial" w:hAnsi="Arial" w:cs="Arial"/>
          <w:bCs/>
        </w:rPr>
        <w:tab/>
        <w:t>(BL CR to 38.423) Support of enhancements on AI/ML for NG-RAN</w:t>
      </w:r>
      <w:r w:rsidRPr="0009045B">
        <w:rPr>
          <w:rFonts w:ascii="Arial" w:hAnsi="Arial" w:cs="Arial"/>
          <w:bCs/>
        </w:rPr>
        <w:tab/>
        <w:t xml:space="preserve">ZTE Corporation, Qualcomm, China Unicom, Ericsson, Samsung, Nokia, Lenovo, CATT, Huawei, NEC, CMCC, China Telecom, Telecom Italia, Deutsche Telekom, Verizon Wireless, LGE, Jio Platforms (JPL), Rakuten, Orange,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InterDigital</w:t>
      </w:r>
      <w:proofErr w:type="spellEnd"/>
    </w:p>
    <w:p w14:paraId="727909B7"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R3-253987</w:t>
      </w:r>
      <w:r w:rsidRPr="0009045B">
        <w:rPr>
          <w:rFonts w:ascii="Arial" w:hAnsi="Arial" w:cs="Arial"/>
          <w:bCs/>
        </w:rPr>
        <w:tab/>
        <w:t>(BL CR to 38.425) UE performance enhancement for split architecture</w:t>
      </w:r>
      <w:r w:rsidRPr="0009045B">
        <w:rPr>
          <w:rFonts w:ascii="Arial" w:hAnsi="Arial" w:cs="Arial"/>
          <w:bCs/>
        </w:rPr>
        <w:tab/>
        <w:t xml:space="preserve">Nokia, Samsung, Ericsson, Huawei, ZTE, Deutsche Telekom,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Jio</w:t>
      </w:r>
      <w:proofErr w:type="spellEnd"/>
      <w:r w:rsidRPr="0009045B">
        <w:rPr>
          <w:rFonts w:ascii="Arial" w:hAnsi="Arial" w:cs="Arial"/>
          <w:bCs/>
        </w:rPr>
        <w:t xml:space="preserve"> Platforms</w:t>
      </w:r>
    </w:p>
    <w:p w14:paraId="2876A758"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R3-253988</w:t>
      </w:r>
      <w:r w:rsidRPr="0009045B">
        <w:rPr>
          <w:rFonts w:ascii="Arial" w:hAnsi="Arial" w:cs="Arial"/>
          <w:bCs/>
        </w:rPr>
        <w:tab/>
        <w:t>(BL CR to TS 38.473) Support of enhancements on AI/ML for NG-RAN</w:t>
      </w:r>
      <w:r w:rsidRPr="0009045B">
        <w:rPr>
          <w:rFonts w:ascii="Arial" w:hAnsi="Arial" w:cs="Arial"/>
          <w:bCs/>
        </w:rPr>
        <w:tab/>
        <w:t>Ericsson (Rapporteur), ZTE, NEC, Nokia, Huawei</w:t>
      </w:r>
    </w:p>
    <w:p w14:paraId="6AFEAA2A"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R3-254028</w:t>
      </w:r>
      <w:r w:rsidRPr="0009045B">
        <w:rPr>
          <w:rFonts w:ascii="Arial" w:hAnsi="Arial" w:cs="Arial"/>
          <w:bCs/>
        </w:rPr>
        <w:tab/>
        <w:t>(BL CR to 37.340) AIML for NR-DC</w:t>
      </w:r>
      <w:r w:rsidRPr="0009045B">
        <w:rPr>
          <w:rFonts w:ascii="Arial" w:hAnsi="Arial" w:cs="Arial"/>
          <w:bCs/>
        </w:rPr>
        <w:tab/>
        <w:t xml:space="preserve">Lenovo, CATT, ZTE Corporation, Samsung, Ericsson, Nokia, Huawei, </w:t>
      </w:r>
      <w:proofErr w:type="spellStart"/>
      <w:r w:rsidRPr="0009045B">
        <w:rPr>
          <w:rFonts w:ascii="Arial" w:hAnsi="Arial" w:cs="Arial"/>
          <w:bCs/>
        </w:rPr>
        <w:t>Ofinno</w:t>
      </w:r>
      <w:proofErr w:type="spellEnd"/>
      <w:r w:rsidRPr="0009045B">
        <w:rPr>
          <w:rFonts w:ascii="Arial" w:hAnsi="Arial" w:cs="Arial"/>
          <w:bCs/>
        </w:rPr>
        <w:t xml:space="preserve">, </w:t>
      </w:r>
      <w:proofErr w:type="spellStart"/>
      <w:r w:rsidRPr="0009045B">
        <w:rPr>
          <w:rFonts w:ascii="Arial" w:hAnsi="Arial" w:cs="Arial"/>
          <w:bCs/>
        </w:rPr>
        <w:t>FiberCop</w:t>
      </w:r>
      <w:proofErr w:type="spellEnd"/>
      <w:r w:rsidRPr="0009045B">
        <w:rPr>
          <w:rFonts w:ascii="Arial" w:hAnsi="Arial" w:cs="Arial"/>
          <w:bCs/>
        </w:rPr>
        <w:t>, LG Electronics</w:t>
      </w:r>
    </w:p>
    <w:p w14:paraId="79678DF0" w14:textId="46D30D3C" w:rsidR="0009045B" w:rsidRPr="00A441A2"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R3-254029</w:t>
      </w:r>
      <w:r w:rsidRPr="0009045B">
        <w:rPr>
          <w:rFonts w:ascii="Arial" w:hAnsi="Arial" w:cs="Arial"/>
          <w:bCs/>
        </w:rPr>
        <w:tab/>
        <w:t>(BL CR to 38.300) Support of enhancements on AI/ML for NG-RAN</w:t>
      </w:r>
      <w:r w:rsidRPr="0009045B">
        <w:rPr>
          <w:rFonts w:ascii="Arial" w:hAnsi="Arial" w:cs="Arial"/>
          <w:bCs/>
        </w:rPr>
        <w:tab/>
        <w:t xml:space="preserve">NEC, ZTE, Qualcomm, Samsung, </w:t>
      </w:r>
      <w:proofErr w:type="spellStart"/>
      <w:r w:rsidRPr="0009045B">
        <w:rPr>
          <w:rFonts w:ascii="Arial" w:hAnsi="Arial" w:cs="Arial"/>
          <w:bCs/>
        </w:rPr>
        <w:t>CMCC</w:t>
      </w:r>
      <w:proofErr w:type="spellEnd"/>
      <w:r w:rsidRPr="0009045B">
        <w:rPr>
          <w:rFonts w:ascii="Arial" w:hAnsi="Arial" w:cs="Arial"/>
          <w:bCs/>
        </w:rPr>
        <w:t xml:space="preserve">, Ericsson, CATT, </w:t>
      </w:r>
      <w:proofErr w:type="spellStart"/>
      <w:r w:rsidRPr="0009045B">
        <w:rPr>
          <w:rFonts w:ascii="Arial" w:hAnsi="Arial" w:cs="Arial"/>
          <w:bCs/>
        </w:rPr>
        <w:t>Ofinno</w:t>
      </w:r>
      <w:proofErr w:type="spellEnd"/>
      <w:r w:rsidRPr="0009045B">
        <w:rPr>
          <w:rFonts w:ascii="Arial" w:hAnsi="Arial" w:cs="Arial"/>
          <w:bCs/>
        </w:rPr>
        <w:t>, Huawei, Nokia</w:t>
      </w:r>
    </w:p>
    <w:sectPr w:rsidR="0009045B" w:rsidRPr="00A441A2"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E3CD" w14:textId="77777777" w:rsidR="001E5289" w:rsidRDefault="001E5289">
      <w:r>
        <w:separator/>
      </w:r>
    </w:p>
  </w:endnote>
  <w:endnote w:type="continuationSeparator" w:id="0">
    <w:p w14:paraId="666A7614" w14:textId="77777777" w:rsidR="001E5289" w:rsidRDefault="001E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Times New Roman"/>
    <w:charset w:val="80"/>
    <w:family w:val="roman"/>
    <w:pitch w:val="variable"/>
    <w:sig w:usb0="800002E7" w:usb1="2AC7FCFF" w:usb2="00000012" w:usb3="00000000" w:csb0="0002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21F8B7DC" w:rsidR="0012358D" w:rsidRDefault="0012358D">
    <w:pPr>
      <w:pStyle w:val="ac"/>
    </w:pP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0A3F7" w14:textId="77777777" w:rsidR="001E5289" w:rsidRDefault="001E5289">
      <w:r>
        <w:separator/>
      </w:r>
    </w:p>
  </w:footnote>
  <w:footnote w:type="continuationSeparator" w:id="0">
    <w:p w14:paraId="714CBEAB" w14:textId="77777777" w:rsidR="001E5289" w:rsidRDefault="001E5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2"/>
  </w:num>
  <w:num w:numId="7">
    <w:abstractNumId w:val="1"/>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1C3B"/>
    <w:rsid w:val="00015319"/>
    <w:rsid w:val="00015E94"/>
    <w:rsid w:val="00022E04"/>
    <w:rsid w:val="000276C5"/>
    <w:rsid w:val="00035185"/>
    <w:rsid w:val="0004456C"/>
    <w:rsid w:val="0005259B"/>
    <w:rsid w:val="00053FEE"/>
    <w:rsid w:val="00060281"/>
    <w:rsid w:val="00060AE4"/>
    <w:rsid w:val="000746A7"/>
    <w:rsid w:val="0008704A"/>
    <w:rsid w:val="0009045B"/>
    <w:rsid w:val="000910BB"/>
    <w:rsid w:val="000926AF"/>
    <w:rsid w:val="000A3ED2"/>
    <w:rsid w:val="000A42F2"/>
    <w:rsid w:val="000B0C24"/>
    <w:rsid w:val="000C00FA"/>
    <w:rsid w:val="000C1FC0"/>
    <w:rsid w:val="000C5032"/>
    <w:rsid w:val="000C51AA"/>
    <w:rsid w:val="000C5E0D"/>
    <w:rsid w:val="000D17BC"/>
    <w:rsid w:val="000D2186"/>
    <w:rsid w:val="000E4F35"/>
    <w:rsid w:val="000F6C1C"/>
    <w:rsid w:val="00104377"/>
    <w:rsid w:val="00110BAE"/>
    <w:rsid w:val="00116F4B"/>
    <w:rsid w:val="001200EC"/>
    <w:rsid w:val="001229F4"/>
    <w:rsid w:val="0012358D"/>
    <w:rsid w:val="00131DDD"/>
    <w:rsid w:val="00137471"/>
    <w:rsid w:val="00140554"/>
    <w:rsid w:val="001432A0"/>
    <w:rsid w:val="00145C17"/>
    <w:rsid w:val="00150FD3"/>
    <w:rsid w:val="0015438F"/>
    <w:rsid w:val="001567A8"/>
    <w:rsid w:val="00184428"/>
    <w:rsid w:val="001A248F"/>
    <w:rsid w:val="001A3B5F"/>
    <w:rsid w:val="001A659D"/>
    <w:rsid w:val="001B0953"/>
    <w:rsid w:val="001B1A73"/>
    <w:rsid w:val="001B48A7"/>
    <w:rsid w:val="001B51AB"/>
    <w:rsid w:val="001B5CA8"/>
    <w:rsid w:val="001B66B0"/>
    <w:rsid w:val="001C1476"/>
    <w:rsid w:val="001C316F"/>
    <w:rsid w:val="001C4490"/>
    <w:rsid w:val="001C74D9"/>
    <w:rsid w:val="001D1507"/>
    <w:rsid w:val="001D2C1A"/>
    <w:rsid w:val="001D3BA2"/>
    <w:rsid w:val="001D44B7"/>
    <w:rsid w:val="001E0075"/>
    <w:rsid w:val="001E4E22"/>
    <w:rsid w:val="001E5289"/>
    <w:rsid w:val="001E5FD6"/>
    <w:rsid w:val="001F1B1F"/>
    <w:rsid w:val="001F2A20"/>
    <w:rsid w:val="001F4440"/>
    <w:rsid w:val="001F4864"/>
    <w:rsid w:val="001F486F"/>
    <w:rsid w:val="001F751D"/>
    <w:rsid w:val="00201DCE"/>
    <w:rsid w:val="00204E3D"/>
    <w:rsid w:val="002068C5"/>
    <w:rsid w:val="00207DC4"/>
    <w:rsid w:val="00216BF8"/>
    <w:rsid w:val="002222C6"/>
    <w:rsid w:val="0022485E"/>
    <w:rsid w:val="00225130"/>
    <w:rsid w:val="00243A99"/>
    <w:rsid w:val="002463D4"/>
    <w:rsid w:val="00247E6C"/>
    <w:rsid w:val="002532D1"/>
    <w:rsid w:val="00256C4F"/>
    <w:rsid w:val="002571C7"/>
    <w:rsid w:val="00257C8C"/>
    <w:rsid w:val="002834BB"/>
    <w:rsid w:val="002853AF"/>
    <w:rsid w:val="0029530F"/>
    <w:rsid w:val="0029567C"/>
    <w:rsid w:val="002A6F12"/>
    <w:rsid w:val="002B7769"/>
    <w:rsid w:val="002C0B82"/>
    <w:rsid w:val="002D50BE"/>
    <w:rsid w:val="002D7B86"/>
    <w:rsid w:val="002F05E9"/>
    <w:rsid w:val="002F6CE9"/>
    <w:rsid w:val="002F6ED2"/>
    <w:rsid w:val="002F767D"/>
    <w:rsid w:val="00301B7A"/>
    <w:rsid w:val="0030662C"/>
    <w:rsid w:val="00306D59"/>
    <w:rsid w:val="00316555"/>
    <w:rsid w:val="00320F79"/>
    <w:rsid w:val="00321EF0"/>
    <w:rsid w:val="0032503A"/>
    <w:rsid w:val="00325EE1"/>
    <w:rsid w:val="00332D25"/>
    <w:rsid w:val="0033366A"/>
    <w:rsid w:val="003357C0"/>
    <w:rsid w:val="00337151"/>
    <w:rsid w:val="00337F67"/>
    <w:rsid w:val="00342EC7"/>
    <w:rsid w:val="00344D60"/>
    <w:rsid w:val="00345729"/>
    <w:rsid w:val="00346477"/>
    <w:rsid w:val="00347CB0"/>
    <w:rsid w:val="0035340F"/>
    <w:rsid w:val="0036248C"/>
    <w:rsid w:val="003637B2"/>
    <w:rsid w:val="003666A8"/>
    <w:rsid w:val="00366D63"/>
    <w:rsid w:val="00367401"/>
    <w:rsid w:val="00375678"/>
    <w:rsid w:val="00385FFD"/>
    <w:rsid w:val="00392D40"/>
    <w:rsid w:val="0039390A"/>
    <w:rsid w:val="00394918"/>
    <w:rsid w:val="00394AB0"/>
    <w:rsid w:val="00396252"/>
    <w:rsid w:val="00396D48"/>
    <w:rsid w:val="003A2D7E"/>
    <w:rsid w:val="003A4B47"/>
    <w:rsid w:val="003B1558"/>
    <w:rsid w:val="003B2143"/>
    <w:rsid w:val="003B24AF"/>
    <w:rsid w:val="003B4DBC"/>
    <w:rsid w:val="003B7182"/>
    <w:rsid w:val="003D07CC"/>
    <w:rsid w:val="003D087F"/>
    <w:rsid w:val="003D5036"/>
    <w:rsid w:val="003D764D"/>
    <w:rsid w:val="003E3242"/>
    <w:rsid w:val="003E3A1A"/>
    <w:rsid w:val="003F1B9F"/>
    <w:rsid w:val="003F5D47"/>
    <w:rsid w:val="0040091C"/>
    <w:rsid w:val="00406D7A"/>
    <w:rsid w:val="004121B8"/>
    <w:rsid w:val="004136BE"/>
    <w:rsid w:val="00414575"/>
    <w:rsid w:val="004258BA"/>
    <w:rsid w:val="0044322F"/>
    <w:rsid w:val="0044688B"/>
    <w:rsid w:val="004531C9"/>
    <w:rsid w:val="00455141"/>
    <w:rsid w:val="00456A31"/>
    <w:rsid w:val="004571E8"/>
    <w:rsid w:val="00457D91"/>
    <w:rsid w:val="00460C31"/>
    <w:rsid w:val="00462A15"/>
    <w:rsid w:val="00464E5B"/>
    <w:rsid w:val="0047055A"/>
    <w:rsid w:val="00474450"/>
    <w:rsid w:val="00480D0B"/>
    <w:rsid w:val="00482DA7"/>
    <w:rsid w:val="004873E6"/>
    <w:rsid w:val="00493572"/>
    <w:rsid w:val="00493866"/>
    <w:rsid w:val="004A143F"/>
    <w:rsid w:val="004A2C3B"/>
    <w:rsid w:val="004B15B8"/>
    <w:rsid w:val="004B2621"/>
    <w:rsid w:val="004B566C"/>
    <w:rsid w:val="004B7B48"/>
    <w:rsid w:val="004D4AB1"/>
    <w:rsid w:val="004D6E15"/>
    <w:rsid w:val="004E174F"/>
    <w:rsid w:val="004E2FC0"/>
    <w:rsid w:val="004E7E7F"/>
    <w:rsid w:val="004F218A"/>
    <w:rsid w:val="004F5819"/>
    <w:rsid w:val="0050115B"/>
    <w:rsid w:val="005023EB"/>
    <w:rsid w:val="0050334E"/>
    <w:rsid w:val="00505387"/>
    <w:rsid w:val="00512DF7"/>
    <w:rsid w:val="005141E7"/>
    <w:rsid w:val="00517E63"/>
    <w:rsid w:val="00521BFA"/>
    <w:rsid w:val="00526B0D"/>
    <w:rsid w:val="005448B6"/>
    <w:rsid w:val="0055346F"/>
    <w:rsid w:val="005579FF"/>
    <w:rsid w:val="005776DD"/>
    <w:rsid w:val="00580011"/>
    <w:rsid w:val="00582117"/>
    <w:rsid w:val="0058478F"/>
    <w:rsid w:val="00593315"/>
    <w:rsid w:val="00593EAB"/>
    <w:rsid w:val="005A170D"/>
    <w:rsid w:val="005A6C96"/>
    <w:rsid w:val="005B7406"/>
    <w:rsid w:val="005C00CB"/>
    <w:rsid w:val="005C3135"/>
    <w:rsid w:val="005C43A3"/>
    <w:rsid w:val="005D0418"/>
    <w:rsid w:val="005D289E"/>
    <w:rsid w:val="005E1AAD"/>
    <w:rsid w:val="005E1D58"/>
    <w:rsid w:val="005E7ED0"/>
    <w:rsid w:val="005F5171"/>
    <w:rsid w:val="005F772D"/>
    <w:rsid w:val="006029D2"/>
    <w:rsid w:val="00610E37"/>
    <w:rsid w:val="00612BF1"/>
    <w:rsid w:val="006207ED"/>
    <w:rsid w:val="00626BC9"/>
    <w:rsid w:val="00637C14"/>
    <w:rsid w:val="006446E7"/>
    <w:rsid w:val="0064473F"/>
    <w:rsid w:val="0064572C"/>
    <w:rsid w:val="006458DF"/>
    <w:rsid w:val="00650C00"/>
    <w:rsid w:val="00650D52"/>
    <w:rsid w:val="006615B2"/>
    <w:rsid w:val="00662313"/>
    <w:rsid w:val="006631A4"/>
    <w:rsid w:val="00665963"/>
    <w:rsid w:val="006732E8"/>
    <w:rsid w:val="00673911"/>
    <w:rsid w:val="00677D55"/>
    <w:rsid w:val="00684D1D"/>
    <w:rsid w:val="00686640"/>
    <w:rsid w:val="006870C9"/>
    <w:rsid w:val="00695B07"/>
    <w:rsid w:val="006A059A"/>
    <w:rsid w:val="006A3ADF"/>
    <w:rsid w:val="006A7BCB"/>
    <w:rsid w:val="006B27A1"/>
    <w:rsid w:val="006B4C1E"/>
    <w:rsid w:val="006B5BDF"/>
    <w:rsid w:val="006C090F"/>
    <w:rsid w:val="006C2AB7"/>
    <w:rsid w:val="006C3FBA"/>
    <w:rsid w:val="006C4E32"/>
    <w:rsid w:val="006C56D8"/>
    <w:rsid w:val="006C5ACD"/>
    <w:rsid w:val="006D07AE"/>
    <w:rsid w:val="006D1C93"/>
    <w:rsid w:val="006D223C"/>
    <w:rsid w:val="006D50E5"/>
    <w:rsid w:val="006E05F5"/>
    <w:rsid w:val="006E3F11"/>
    <w:rsid w:val="006E3FF4"/>
    <w:rsid w:val="006E526C"/>
    <w:rsid w:val="006F2AA7"/>
    <w:rsid w:val="006F70EB"/>
    <w:rsid w:val="00701410"/>
    <w:rsid w:val="007113A1"/>
    <w:rsid w:val="00714D27"/>
    <w:rsid w:val="00716430"/>
    <w:rsid w:val="00721CF6"/>
    <w:rsid w:val="00723E46"/>
    <w:rsid w:val="00733826"/>
    <w:rsid w:val="00764ABE"/>
    <w:rsid w:val="00766CFB"/>
    <w:rsid w:val="00770646"/>
    <w:rsid w:val="007726E8"/>
    <w:rsid w:val="007816FF"/>
    <w:rsid w:val="00783B44"/>
    <w:rsid w:val="00785028"/>
    <w:rsid w:val="00791090"/>
    <w:rsid w:val="007A0D0E"/>
    <w:rsid w:val="007A3A5A"/>
    <w:rsid w:val="007A4370"/>
    <w:rsid w:val="007A5E16"/>
    <w:rsid w:val="007A6774"/>
    <w:rsid w:val="007B3BBD"/>
    <w:rsid w:val="007B5280"/>
    <w:rsid w:val="007C1A24"/>
    <w:rsid w:val="007C7715"/>
    <w:rsid w:val="007D20F8"/>
    <w:rsid w:val="007E1916"/>
    <w:rsid w:val="007E1D15"/>
    <w:rsid w:val="007E1DEA"/>
    <w:rsid w:val="007E2202"/>
    <w:rsid w:val="007E6F67"/>
    <w:rsid w:val="00801C2D"/>
    <w:rsid w:val="00803709"/>
    <w:rsid w:val="008073F7"/>
    <w:rsid w:val="00807468"/>
    <w:rsid w:val="00807DD7"/>
    <w:rsid w:val="008145EA"/>
    <w:rsid w:val="00815869"/>
    <w:rsid w:val="00816B81"/>
    <w:rsid w:val="0081721C"/>
    <w:rsid w:val="00823B90"/>
    <w:rsid w:val="0082756B"/>
    <w:rsid w:val="0083266E"/>
    <w:rsid w:val="008546E5"/>
    <w:rsid w:val="008609AE"/>
    <w:rsid w:val="00862445"/>
    <w:rsid w:val="008653DE"/>
    <w:rsid w:val="00865EA8"/>
    <w:rsid w:val="00871653"/>
    <w:rsid w:val="00874B30"/>
    <w:rsid w:val="00880684"/>
    <w:rsid w:val="00881D74"/>
    <w:rsid w:val="00881E7B"/>
    <w:rsid w:val="008836AC"/>
    <w:rsid w:val="00886AC9"/>
    <w:rsid w:val="00887422"/>
    <w:rsid w:val="0089166C"/>
    <w:rsid w:val="00891C1B"/>
    <w:rsid w:val="00893204"/>
    <w:rsid w:val="008960DE"/>
    <w:rsid w:val="008A293B"/>
    <w:rsid w:val="008A36DF"/>
    <w:rsid w:val="008B5088"/>
    <w:rsid w:val="008B5670"/>
    <w:rsid w:val="008C0D8A"/>
    <w:rsid w:val="008C1698"/>
    <w:rsid w:val="008C1A3D"/>
    <w:rsid w:val="008C6019"/>
    <w:rsid w:val="008C646C"/>
    <w:rsid w:val="008D01C3"/>
    <w:rsid w:val="008D12BC"/>
    <w:rsid w:val="008D1E13"/>
    <w:rsid w:val="008D37B0"/>
    <w:rsid w:val="008D5A3A"/>
    <w:rsid w:val="008D6549"/>
    <w:rsid w:val="008D70D2"/>
    <w:rsid w:val="008F037C"/>
    <w:rsid w:val="008F2D5F"/>
    <w:rsid w:val="00900AE8"/>
    <w:rsid w:val="00900DAD"/>
    <w:rsid w:val="009055E2"/>
    <w:rsid w:val="00905977"/>
    <w:rsid w:val="00906E1A"/>
    <w:rsid w:val="00910747"/>
    <w:rsid w:val="00913DCE"/>
    <w:rsid w:val="0091408E"/>
    <w:rsid w:val="00922BEF"/>
    <w:rsid w:val="009378CA"/>
    <w:rsid w:val="0094173B"/>
    <w:rsid w:val="00942422"/>
    <w:rsid w:val="009453D9"/>
    <w:rsid w:val="0095025E"/>
    <w:rsid w:val="00955C4C"/>
    <w:rsid w:val="00962D0E"/>
    <w:rsid w:val="00971A24"/>
    <w:rsid w:val="00982F45"/>
    <w:rsid w:val="009838FB"/>
    <w:rsid w:val="00991569"/>
    <w:rsid w:val="00995338"/>
    <w:rsid w:val="00996777"/>
    <w:rsid w:val="009B4873"/>
    <w:rsid w:val="009C0BC7"/>
    <w:rsid w:val="009C3444"/>
    <w:rsid w:val="009C6592"/>
    <w:rsid w:val="009E1071"/>
    <w:rsid w:val="009E209B"/>
    <w:rsid w:val="009E4466"/>
    <w:rsid w:val="009E74BC"/>
    <w:rsid w:val="009F0747"/>
    <w:rsid w:val="00A03514"/>
    <w:rsid w:val="00A040E8"/>
    <w:rsid w:val="00A06B8E"/>
    <w:rsid w:val="00A12E49"/>
    <w:rsid w:val="00A17079"/>
    <w:rsid w:val="00A22DB3"/>
    <w:rsid w:val="00A27E7E"/>
    <w:rsid w:val="00A370DF"/>
    <w:rsid w:val="00A37797"/>
    <w:rsid w:val="00A441A2"/>
    <w:rsid w:val="00A448C3"/>
    <w:rsid w:val="00A458D4"/>
    <w:rsid w:val="00A46FB7"/>
    <w:rsid w:val="00A53118"/>
    <w:rsid w:val="00A608A9"/>
    <w:rsid w:val="00A6369B"/>
    <w:rsid w:val="00A73E5D"/>
    <w:rsid w:val="00A832C1"/>
    <w:rsid w:val="00A86AB5"/>
    <w:rsid w:val="00A8722E"/>
    <w:rsid w:val="00A97226"/>
    <w:rsid w:val="00AA0E64"/>
    <w:rsid w:val="00AA142F"/>
    <w:rsid w:val="00AA53DB"/>
    <w:rsid w:val="00AA56A5"/>
    <w:rsid w:val="00AA592F"/>
    <w:rsid w:val="00AB239A"/>
    <w:rsid w:val="00AB756E"/>
    <w:rsid w:val="00AB7AB8"/>
    <w:rsid w:val="00AC0CC4"/>
    <w:rsid w:val="00AC39FB"/>
    <w:rsid w:val="00AC575E"/>
    <w:rsid w:val="00AD51D1"/>
    <w:rsid w:val="00AD53C7"/>
    <w:rsid w:val="00AD7ADC"/>
    <w:rsid w:val="00AE08EB"/>
    <w:rsid w:val="00AE79D2"/>
    <w:rsid w:val="00AF3414"/>
    <w:rsid w:val="00AF644A"/>
    <w:rsid w:val="00AF7BF5"/>
    <w:rsid w:val="00B00BBE"/>
    <w:rsid w:val="00B05C93"/>
    <w:rsid w:val="00B072A4"/>
    <w:rsid w:val="00B10710"/>
    <w:rsid w:val="00B11C5D"/>
    <w:rsid w:val="00B14BB7"/>
    <w:rsid w:val="00B17609"/>
    <w:rsid w:val="00B177FE"/>
    <w:rsid w:val="00B208FA"/>
    <w:rsid w:val="00B218A4"/>
    <w:rsid w:val="00B23010"/>
    <w:rsid w:val="00B23CF9"/>
    <w:rsid w:val="00B25C12"/>
    <w:rsid w:val="00B2766F"/>
    <w:rsid w:val="00B31609"/>
    <w:rsid w:val="00B31ABC"/>
    <w:rsid w:val="00B43D17"/>
    <w:rsid w:val="00B445ED"/>
    <w:rsid w:val="00B458AF"/>
    <w:rsid w:val="00B55CB9"/>
    <w:rsid w:val="00B611CC"/>
    <w:rsid w:val="00B6300F"/>
    <w:rsid w:val="00B67571"/>
    <w:rsid w:val="00B70389"/>
    <w:rsid w:val="00B7064F"/>
    <w:rsid w:val="00B824BC"/>
    <w:rsid w:val="00B84623"/>
    <w:rsid w:val="00B927A4"/>
    <w:rsid w:val="00B96060"/>
    <w:rsid w:val="00B973D0"/>
    <w:rsid w:val="00BA494B"/>
    <w:rsid w:val="00BA51EF"/>
    <w:rsid w:val="00BB1A89"/>
    <w:rsid w:val="00BB5D76"/>
    <w:rsid w:val="00BB66D5"/>
    <w:rsid w:val="00BB693C"/>
    <w:rsid w:val="00BC7E6E"/>
    <w:rsid w:val="00BD4F45"/>
    <w:rsid w:val="00BE1D1F"/>
    <w:rsid w:val="00BE256D"/>
    <w:rsid w:val="00BE3060"/>
    <w:rsid w:val="00BE5E66"/>
    <w:rsid w:val="00BE6BBA"/>
    <w:rsid w:val="00BE7694"/>
    <w:rsid w:val="00BF0220"/>
    <w:rsid w:val="00BF259A"/>
    <w:rsid w:val="00BF385E"/>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6A1D"/>
    <w:rsid w:val="00C57537"/>
    <w:rsid w:val="00C62463"/>
    <w:rsid w:val="00C636FB"/>
    <w:rsid w:val="00C735FE"/>
    <w:rsid w:val="00C73D26"/>
    <w:rsid w:val="00C74DAF"/>
    <w:rsid w:val="00C77537"/>
    <w:rsid w:val="00C80116"/>
    <w:rsid w:val="00C84BBD"/>
    <w:rsid w:val="00C85C96"/>
    <w:rsid w:val="00C87BFC"/>
    <w:rsid w:val="00C905D5"/>
    <w:rsid w:val="00CA0915"/>
    <w:rsid w:val="00CA4791"/>
    <w:rsid w:val="00CB1EE8"/>
    <w:rsid w:val="00CD7EAD"/>
    <w:rsid w:val="00CF5E71"/>
    <w:rsid w:val="00CF7FAC"/>
    <w:rsid w:val="00D02854"/>
    <w:rsid w:val="00D131B6"/>
    <w:rsid w:val="00D1340B"/>
    <w:rsid w:val="00D160C1"/>
    <w:rsid w:val="00D17794"/>
    <w:rsid w:val="00D22398"/>
    <w:rsid w:val="00D25F54"/>
    <w:rsid w:val="00D26159"/>
    <w:rsid w:val="00D31980"/>
    <w:rsid w:val="00D35E6C"/>
    <w:rsid w:val="00D436CF"/>
    <w:rsid w:val="00D45B2F"/>
    <w:rsid w:val="00D46E88"/>
    <w:rsid w:val="00D60BD6"/>
    <w:rsid w:val="00D613A9"/>
    <w:rsid w:val="00D67E61"/>
    <w:rsid w:val="00D70D86"/>
    <w:rsid w:val="00D74906"/>
    <w:rsid w:val="00D76BA4"/>
    <w:rsid w:val="00D8021D"/>
    <w:rsid w:val="00D826C2"/>
    <w:rsid w:val="00D82D10"/>
    <w:rsid w:val="00D86784"/>
    <w:rsid w:val="00D920E6"/>
    <w:rsid w:val="00D95086"/>
    <w:rsid w:val="00DA004C"/>
    <w:rsid w:val="00DA6B1B"/>
    <w:rsid w:val="00DB37C0"/>
    <w:rsid w:val="00DB4BC2"/>
    <w:rsid w:val="00DB550F"/>
    <w:rsid w:val="00DB5FA3"/>
    <w:rsid w:val="00DC2200"/>
    <w:rsid w:val="00DD254E"/>
    <w:rsid w:val="00DD7A46"/>
    <w:rsid w:val="00DE0236"/>
    <w:rsid w:val="00DE2A08"/>
    <w:rsid w:val="00DE2B4D"/>
    <w:rsid w:val="00DE46EF"/>
    <w:rsid w:val="00E00E44"/>
    <w:rsid w:val="00E01570"/>
    <w:rsid w:val="00E043F1"/>
    <w:rsid w:val="00E049A8"/>
    <w:rsid w:val="00E04E14"/>
    <w:rsid w:val="00E0585D"/>
    <w:rsid w:val="00E06B92"/>
    <w:rsid w:val="00E12ECB"/>
    <w:rsid w:val="00E14176"/>
    <w:rsid w:val="00E1451F"/>
    <w:rsid w:val="00E15A72"/>
    <w:rsid w:val="00E15DB9"/>
    <w:rsid w:val="00E15E28"/>
    <w:rsid w:val="00E16577"/>
    <w:rsid w:val="00E17754"/>
    <w:rsid w:val="00E26DBE"/>
    <w:rsid w:val="00E36051"/>
    <w:rsid w:val="00E422F8"/>
    <w:rsid w:val="00E50962"/>
    <w:rsid w:val="00E544FA"/>
    <w:rsid w:val="00E55E83"/>
    <w:rsid w:val="00E5792E"/>
    <w:rsid w:val="00E6077C"/>
    <w:rsid w:val="00E61B50"/>
    <w:rsid w:val="00E6618E"/>
    <w:rsid w:val="00E73263"/>
    <w:rsid w:val="00E75DE7"/>
    <w:rsid w:val="00E77436"/>
    <w:rsid w:val="00E810D7"/>
    <w:rsid w:val="00E82C8E"/>
    <w:rsid w:val="00E84F69"/>
    <w:rsid w:val="00E859EA"/>
    <w:rsid w:val="00E86381"/>
    <w:rsid w:val="00E8778C"/>
    <w:rsid w:val="00E87CFA"/>
    <w:rsid w:val="00E93D77"/>
    <w:rsid w:val="00E95264"/>
    <w:rsid w:val="00EA2172"/>
    <w:rsid w:val="00EA2DC1"/>
    <w:rsid w:val="00EA5163"/>
    <w:rsid w:val="00EA6418"/>
    <w:rsid w:val="00EB46F8"/>
    <w:rsid w:val="00EB4AB7"/>
    <w:rsid w:val="00EC5571"/>
    <w:rsid w:val="00ED0E8F"/>
    <w:rsid w:val="00ED24FE"/>
    <w:rsid w:val="00EE1504"/>
    <w:rsid w:val="00EE349F"/>
    <w:rsid w:val="00EE3B5B"/>
    <w:rsid w:val="00EE4CC9"/>
    <w:rsid w:val="00EE6323"/>
    <w:rsid w:val="00EF13E1"/>
    <w:rsid w:val="00EF4800"/>
    <w:rsid w:val="00EF674A"/>
    <w:rsid w:val="00F00A3D"/>
    <w:rsid w:val="00F020A6"/>
    <w:rsid w:val="00F03704"/>
    <w:rsid w:val="00F0515C"/>
    <w:rsid w:val="00F10D45"/>
    <w:rsid w:val="00F17CA4"/>
    <w:rsid w:val="00F20B7B"/>
    <w:rsid w:val="00F24DDD"/>
    <w:rsid w:val="00F2770B"/>
    <w:rsid w:val="00F34281"/>
    <w:rsid w:val="00F34D41"/>
    <w:rsid w:val="00F4352B"/>
    <w:rsid w:val="00F44460"/>
    <w:rsid w:val="00F549A3"/>
    <w:rsid w:val="00F559FF"/>
    <w:rsid w:val="00F55CBF"/>
    <w:rsid w:val="00F627BF"/>
    <w:rsid w:val="00F65A6A"/>
    <w:rsid w:val="00F67C9E"/>
    <w:rsid w:val="00F7060C"/>
    <w:rsid w:val="00F72B10"/>
    <w:rsid w:val="00F77359"/>
    <w:rsid w:val="00F77FBB"/>
    <w:rsid w:val="00F86A73"/>
    <w:rsid w:val="00F92786"/>
    <w:rsid w:val="00F93877"/>
    <w:rsid w:val="00FA51E8"/>
    <w:rsid w:val="00FA58DA"/>
    <w:rsid w:val="00FB6A8E"/>
    <w:rsid w:val="00FC0C8F"/>
    <w:rsid w:val="00FC345B"/>
    <w:rsid w:val="00FD10FE"/>
    <w:rsid w:val="00FD4E37"/>
    <w:rsid w:val="00FD6068"/>
    <w:rsid w:val="00FD63E6"/>
    <w:rsid w:val="00FE2B56"/>
    <w:rsid w:val="00FF0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qFormat/>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Lista1,1st level - Bullet List Paragraph,List Paragraph1,Lettre d'introduction,Paragrafo elenco,Normal bullet 2,Bullet list,Numbered List,Task Body,Viñetas (Inicio Parrafo),3 Txt tabla,Zerrenda-paragrafoa"/>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75129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23</Pages>
  <Words>10945</Words>
  <Characters>62388</Characters>
  <Application>Microsoft Office Word</Application>
  <DocSecurity>0</DocSecurity>
  <Lines>519</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73187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11</cp:revision>
  <dcterms:created xsi:type="dcterms:W3CDTF">2025-05-29T07:54:00Z</dcterms:created>
  <dcterms:modified xsi:type="dcterms:W3CDTF">2025-05-30T09:35:00Z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